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北京之春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義文一楊舒媛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北京的第一天，抵達時已經差不多晚上</w:t>
      </w:r>
      <w:r>
        <w:rPr>
          <w:rFonts w:hint="eastAsia"/>
          <w:sz w:val="28"/>
          <w:szCs w:val="28"/>
          <w:lang w:val="en-US" w:eastAsia="zh-CN"/>
        </w:rPr>
        <w:t>6點了，坐在往賓館的接駁車上，我望著急駛而過的風景裡，十分喜歡街邊的樹，有梅、有柳，總帶著輕輕幽幽的感覺。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113280" cy="2813050"/>
            <wp:effectExtent l="0" t="0" r="1270" b="6350"/>
            <wp:docPr id="1" name="图片 1" descr="IMG_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7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570355" cy="2783205"/>
            <wp:effectExtent l="0" t="0" r="10795" b="17145"/>
            <wp:docPr id="3" name="图片 3" descr="IMG_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（左出發前在機場的合照  右我與我的學伴）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在北外的第一天，上的是阿拉伯文、英文寫作採訪、管理學。大陸學生就和印象中一樣，非常認真。老師在問人問題時，其他人沒有閒著，也跟著回答，沒有人玩手機、沒有人在聊天。上課的強度更是沒話說，舉阿文課為例，老師給一篇文章，5分鐘，就要你用阿文自己總結，說給同學聽。另外，學生批判獨立思維也讓我不得不佩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除了上課之外，我們也去了蠻多地方，像是行程上的故宮、頤和園、天壇，和和同學們去的南鑼鼓巷、後海、三里屯、動物園...。我很喜歡北京胡同，那裡有各式各樣的小吃和東西，與其說是胡同，反而比較像商店街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103880" cy="2327910"/>
            <wp:effectExtent l="0" t="0" r="1270" b="15240"/>
            <wp:docPr id="4" name="图片 4" descr="IMG_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（去故宮時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的合照）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136900" cy="2353945"/>
            <wp:effectExtent l="0" t="0" r="6350" b="8255"/>
            <wp:docPr id="5" name="图片 5" descr="IMG_38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803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（炒酸奶，好吃）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140075" cy="2092325"/>
            <wp:effectExtent l="0" t="0" r="3175" b="3175"/>
            <wp:docPr id="6" name="图片 6" descr="IMG_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0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（爬長城前的合照）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經過這次交流，讓我不單單看見強國學生的競爭力、北京的環境生活，更是視野的開闊和自己的不足。這次的參訪令人印象深刻，期待未來還有機會再次到訪。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16E7F"/>
    <w:rsid w:val="15096D11"/>
    <w:rsid w:val="16F83FBE"/>
    <w:rsid w:val="19FF64B5"/>
    <w:rsid w:val="1A316E7F"/>
    <w:rsid w:val="2B1A1346"/>
    <w:rsid w:val="397D1296"/>
    <w:rsid w:val="3CC83746"/>
    <w:rsid w:val="450D13D7"/>
    <w:rsid w:val="4FC77A71"/>
    <w:rsid w:val="538F23A6"/>
    <w:rsid w:val="5B6F4A8F"/>
    <w:rsid w:val="7BE911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2016-04-26T14:54:00Z</dcterms:created>
  <dc:creator>user</dc:creator>
  <cp:lastModifiedBy>user</cp:lastModifiedBy>
  <dcterms:modified xsi:type="dcterms:W3CDTF">2016-04-26T15:42:46Z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