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58F" w:rsidRPr="0057795A" w:rsidRDefault="006029FB" w:rsidP="008976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795A">
        <w:rPr>
          <w:rFonts w:ascii="Times New Roman" w:hAnsi="Times New Roman" w:cs="Times New Roman"/>
          <w:b/>
          <w:sz w:val="32"/>
          <w:szCs w:val="32"/>
        </w:rPr>
        <w:t xml:space="preserve">English Elite Program Enrollment and </w:t>
      </w:r>
      <w:r w:rsidR="00C7578B" w:rsidRPr="0057795A">
        <w:rPr>
          <w:rFonts w:ascii="Times New Roman" w:hAnsi="Times New Roman" w:cs="Times New Roman" w:hint="eastAsia"/>
          <w:b/>
          <w:sz w:val="32"/>
          <w:szCs w:val="32"/>
        </w:rPr>
        <w:t>Requirement</w:t>
      </w:r>
    </w:p>
    <w:p w:rsidR="00C7578B" w:rsidRPr="006029FB" w:rsidRDefault="00C7578B" w:rsidP="00D206D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9FB" w:rsidRPr="00666A49" w:rsidRDefault="006029FB" w:rsidP="00D206D9">
      <w:pPr>
        <w:jc w:val="both"/>
        <w:rPr>
          <w:rFonts w:ascii="Times New Roman" w:hAnsi="Times New Roman" w:cs="Times New Roman"/>
        </w:rPr>
      </w:pPr>
      <w:r w:rsidRPr="006029FB">
        <w:rPr>
          <w:rFonts w:ascii="Times New Roman" w:hAnsi="Times New Roman" w:cs="Times New Roman"/>
        </w:rPr>
        <w:t>I.</w:t>
      </w:r>
      <w:r w:rsidR="00C55D98">
        <w:rPr>
          <w:rFonts w:ascii="Times New Roman" w:hAnsi="Times New Roman" w:cs="Times New Roman" w:hint="eastAsia"/>
        </w:rPr>
        <w:t xml:space="preserve"> </w:t>
      </w:r>
      <w:r w:rsidR="00C55D98" w:rsidRPr="00666A49">
        <w:rPr>
          <w:rFonts w:ascii="Times New Roman" w:hAnsi="Times New Roman" w:cs="Times New Roman" w:hint="eastAsia"/>
        </w:rPr>
        <w:t>Qualification</w:t>
      </w:r>
      <w:r w:rsidRPr="00666A49">
        <w:rPr>
          <w:rFonts w:ascii="Times New Roman" w:hAnsi="Times New Roman" w:cs="Times New Roman"/>
        </w:rPr>
        <w:t>:</w:t>
      </w:r>
    </w:p>
    <w:p w:rsidR="006029FB" w:rsidRPr="00666A49" w:rsidRDefault="006029FB" w:rsidP="00D206D9">
      <w:pPr>
        <w:ind w:leftChars="118" w:left="284" w:hanging="1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/>
        </w:rPr>
        <w:t xml:space="preserve">Students who are taking or </w:t>
      </w:r>
      <w:r w:rsidR="009C4C3F" w:rsidRPr="00666A49">
        <w:rPr>
          <w:rFonts w:ascii="Times New Roman" w:hAnsi="Times New Roman" w:cs="Times New Roman" w:hint="eastAsia"/>
        </w:rPr>
        <w:t>have completed</w:t>
      </w:r>
      <w:r w:rsidRPr="00666A49">
        <w:rPr>
          <w:rFonts w:ascii="Times New Roman" w:hAnsi="Times New Roman" w:cs="Times New Roman"/>
        </w:rPr>
        <w:t xml:space="preserve"> Freshman English, possess </w:t>
      </w:r>
      <w:r w:rsidR="009C4C3F" w:rsidRPr="00666A49">
        <w:rPr>
          <w:rFonts w:ascii="Times New Roman" w:hAnsi="Times New Roman" w:cs="Times New Roman"/>
        </w:rPr>
        <w:t>waiv</w:t>
      </w:r>
      <w:r w:rsidR="009C4C3F" w:rsidRPr="00666A49">
        <w:rPr>
          <w:rFonts w:ascii="Times New Roman" w:hAnsi="Times New Roman" w:cs="Times New Roman" w:hint="eastAsia"/>
        </w:rPr>
        <w:t>er of</w:t>
      </w:r>
      <w:r w:rsidRPr="00666A49">
        <w:rPr>
          <w:rFonts w:ascii="Times New Roman" w:hAnsi="Times New Roman" w:cs="Times New Roman"/>
        </w:rPr>
        <w:t xml:space="preserve"> </w:t>
      </w:r>
      <w:r w:rsidR="00E41290" w:rsidRPr="00666A49">
        <w:rPr>
          <w:rFonts w:ascii="Times New Roman" w:hAnsi="Times New Roman" w:cs="Times New Roman" w:hint="eastAsia"/>
        </w:rPr>
        <w:t xml:space="preserve">General </w:t>
      </w:r>
      <w:r w:rsidRPr="00666A49">
        <w:rPr>
          <w:rFonts w:ascii="Times New Roman" w:hAnsi="Times New Roman" w:cs="Times New Roman"/>
        </w:rPr>
        <w:t xml:space="preserve">English, or </w:t>
      </w:r>
      <w:r w:rsidR="00772CB9" w:rsidRPr="00666A49">
        <w:rPr>
          <w:rFonts w:ascii="Times New Roman" w:hAnsi="Times New Roman" w:cs="Times New Roman" w:hint="eastAsia"/>
        </w:rPr>
        <w:t xml:space="preserve">have </w:t>
      </w:r>
      <w:r w:rsidRPr="00666A49">
        <w:rPr>
          <w:rFonts w:ascii="Times New Roman" w:hAnsi="Times New Roman" w:cs="Times New Roman"/>
        </w:rPr>
        <w:t>pass</w:t>
      </w:r>
      <w:r w:rsidR="00772CB9" w:rsidRPr="00666A49">
        <w:rPr>
          <w:rFonts w:ascii="Times New Roman" w:hAnsi="Times New Roman" w:cs="Times New Roman" w:hint="eastAsia"/>
        </w:rPr>
        <w:t>ed</w:t>
      </w:r>
      <w:r w:rsidRPr="00666A49">
        <w:rPr>
          <w:rFonts w:ascii="Times New Roman" w:hAnsi="Times New Roman" w:cs="Times New Roman"/>
        </w:rPr>
        <w:t xml:space="preserve"> </w:t>
      </w:r>
      <w:r w:rsidR="00134996" w:rsidRPr="00666A49">
        <w:rPr>
          <w:rFonts w:ascii="Times New Roman" w:hAnsi="Times New Roman" w:cs="Times New Roman" w:hint="eastAsia"/>
        </w:rPr>
        <w:t xml:space="preserve">one of </w:t>
      </w:r>
      <w:r w:rsidR="00480F31" w:rsidRPr="00666A49">
        <w:rPr>
          <w:rFonts w:ascii="Times New Roman" w:hAnsi="Times New Roman" w:cs="Times New Roman" w:hint="eastAsia"/>
        </w:rPr>
        <w:t xml:space="preserve">the English </w:t>
      </w:r>
      <w:r w:rsidR="000B32DB" w:rsidRPr="00666A49">
        <w:rPr>
          <w:rFonts w:ascii="Times New Roman" w:hAnsi="Times New Roman" w:cs="Times New Roman" w:hint="eastAsia"/>
        </w:rPr>
        <w:t>p</w:t>
      </w:r>
      <w:r w:rsidR="00480F31" w:rsidRPr="00666A49">
        <w:rPr>
          <w:rFonts w:ascii="Times New Roman" w:hAnsi="Times New Roman" w:cs="Times New Roman" w:hint="eastAsia"/>
        </w:rPr>
        <w:t>roficiency</w:t>
      </w:r>
      <w:r w:rsidRPr="00666A49">
        <w:rPr>
          <w:rFonts w:ascii="Times New Roman" w:hAnsi="Times New Roman" w:cs="Times New Roman"/>
        </w:rPr>
        <w:t xml:space="preserve"> tests</w:t>
      </w:r>
      <w:r w:rsidR="009C4C3F" w:rsidRPr="00666A49">
        <w:rPr>
          <w:rFonts w:ascii="Times New Roman" w:hAnsi="Times New Roman" w:cs="Times New Roman" w:hint="eastAsia"/>
        </w:rPr>
        <w:t xml:space="preserve"> listed below</w:t>
      </w:r>
      <w:r w:rsidR="00772CB9" w:rsidRPr="00666A49">
        <w:rPr>
          <w:rFonts w:ascii="Times New Roman" w:hAnsi="Times New Roman" w:cs="Times New Roman" w:hint="eastAsia"/>
        </w:rPr>
        <w:t>,</w:t>
      </w:r>
      <w:r w:rsidR="00480F31" w:rsidRPr="00666A49">
        <w:rPr>
          <w:rFonts w:ascii="Times New Roman" w:hAnsi="Times New Roman" w:cs="Times New Roman" w:hint="eastAsia"/>
        </w:rPr>
        <w:t xml:space="preserve"> </w:t>
      </w:r>
      <w:r w:rsidR="00480F31" w:rsidRPr="00666A49">
        <w:rPr>
          <w:rFonts w:ascii="Times New Roman" w:hAnsi="Times New Roman" w:cs="Times New Roman"/>
        </w:rPr>
        <w:t>are qualified to apply for this program</w:t>
      </w:r>
      <w:r w:rsidR="00480F31" w:rsidRPr="00666A49">
        <w:rPr>
          <w:rFonts w:ascii="Times New Roman" w:hAnsi="Times New Roman" w:cs="Times New Roman" w:hint="eastAsia"/>
        </w:rPr>
        <w:t xml:space="preserve"> </w:t>
      </w:r>
      <w:r w:rsidR="009C4C3F" w:rsidRPr="00666A49">
        <w:rPr>
          <w:rFonts w:ascii="Times New Roman" w:hAnsi="Times New Roman" w:cs="Times New Roman" w:hint="eastAsia"/>
        </w:rPr>
        <w:t>with</w:t>
      </w:r>
      <w:r w:rsidR="00480F31" w:rsidRPr="00666A49">
        <w:rPr>
          <w:rFonts w:ascii="Times New Roman" w:hAnsi="Times New Roman" w:cs="Times New Roman" w:hint="eastAsia"/>
        </w:rPr>
        <w:t xml:space="preserve">in </w:t>
      </w:r>
      <w:r w:rsidR="009C4C3F" w:rsidRPr="00666A49">
        <w:rPr>
          <w:rFonts w:ascii="Times New Roman" w:hAnsi="Times New Roman" w:cs="Times New Roman" w:hint="eastAsia"/>
        </w:rPr>
        <w:t>the designated time period.</w:t>
      </w:r>
      <w:r w:rsidR="00480F31" w:rsidRPr="00666A49">
        <w:rPr>
          <w:rFonts w:ascii="Times New Roman" w:hAnsi="Times New Roman" w:cs="Times New Roman" w:hint="eastAsia"/>
        </w:rPr>
        <w:br/>
        <w:t xml:space="preserve">The English </w:t>
      </w:r>
      <w:r w:rsidR="000B32DB" w:rsidRPr="00666A49">
        <w:rPr>
          <w:rFonts w:ascii="Times New Roman" w:hAnsi="Times New Roman" w:cs="Times New Roman" w:hint="eastAsia"/>
        </w:rPr>
        <w:t>p</w:t>
      </w:r>
      <w:r w:rsidR="00480F31" w:rsidRPr="00666A49">
        <w:rPr>
          <w:rFonts w:ascii="Times New Roman" w:hAnsi="Times New Roman" w:cs="Times New Roman" w:hint="eastAsia"/>
        </w:rPr>
        <w:t>roficiency tests include:</w:t>
      </w:r>
    </w:p>
    <w:p w:rsidR="006C585C" w:rsidRPr="00666A49" w:rsidRDefault="006029FB" w:rsidP="00D206D9">
      <w:pPr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/>
        </w:rPr>
        <w:t xml:space="preserve">    1. FJU English </w:t>
      </w:r>
      <w:r w:rsidR="001B7A68" w:rsidRPr="00666A49">
        <w:rPr>
          <w:rFonts w:ascii="Times New Roman" w:hAnsi="Times New Roman" w:cs="Times New Roman" w:hint="eastAsia"/>
        </w:rPr>
        <w:t>Proficiency</w:t>
      </w:r>
      <w:r w:rsidR="00AC3766" w:rsidRPr="00666A49">
        <w:rPr>
          <w:rFonts w:ascii="Times New Roman" w:hAnsi="Times New Roman" w:cs="Times New Roman"/>
        </w:rPr>
        <w:t xml:space="preserve"> test</w:t>
      </w:r>
      <w:r w:rsidRPr="00666A49">
        <w:rPr>
          <w:rFonts w:ascii="Times New Roman" w:hAnsi="Times New Roman" w:cs="Times New Roman"/>
        </w:rPr>
        <w:br/>
        <w:t xml:space="preserve">    2. </w:t>
      </w:r>
      <w:r w:rsidR="006C585C" w:rsidRPr="00666A49">
        <w:rPr>
          <w:rFonts w:ascii="Times New Roman" w:hAnsi="Times New Roman" w:cs="Times New Roman" w:hint="eastAsia"/>
        </w:rPr>
        <w:t xml:space="preserve">TOFEL-CBT 173 and above; </w:t>
      </w:r>
      <w:r w:rsidR="006C585C" w:rsidRPr="00666A49">
        <w:rPr>
          <w:rFonts w:ascii="Times New Roman" w:hAnsi="Times New Roman" w:cs="Times New Roman"/>
        </w:rPr>
        <w:t>TOFEL-</w:t>
      </w:r>
      <w:proofErr w:type="spellStart"/>
      <w:r w:rsidR="006C585C" w:rsidRPr="00666A49">
        <w:rPr>
          <w:rFonts w:ascii="Times New Roman" w:hAnsi="Times New Roman" w:cs="Times New Roman"/>
        </w:rPr>
        <w:t>iBT</w:t>
      </w:r>
      <w:proofErr w:type="spellEnd"/>
      <w:r w:rsidR="006C585C" w:rsidRPr="00666A49">
        <w:rPr>
          <w:rFonts w:ascii="Times New Roman" w:hAnsi="Times New Roman" w:cs="Times New Roman"/>
        </w:rPr>
        <w:t xml:space="preserve"> </w:t>
      </w:r>
      <w:r w:rsidR="00AC3766" w:rsidRPr="00666A49">
        <w:rPr>
          <w:rFonts w:ascii="Times New Roman" w:hAnsi="Times New Roman" w:cs="Times New Roman" w:hint="eastAsia"/>
        </w:rPr>
        <w:t>61 and above</w:t>
      </w:r>
      <w:r w:rsidR="006C585C" w:rsidRPr="00666A49">
        <w:rPr>
          <w:rFonts w:ascii="Times New Roman" w:hAnsi="Times New Roman" w:cs="Times New Roman"/>
        </w:rPr>
        <w:br/>
      </w:r>
      <w:r w:rsidR="006C585C" w:rsidRPr="00666A49">
        <w:rPr>
          <w:rFonts w:ascii="Times New Roman" w:hAnsi="Times New Roman" w:cs="Times New Roman" w:hint="eastAsia"/>
        </w:rPr>
        <w:t xml:space="preserve">    3. </w:t>
      </w:r>
      <w:r w:rsidR="006C585C" w:rsidRPr="00666A49">
        <w:rPr>
          <w:rFonts w:ascii="Times New Roman" w:hAnsi="Times New Roman" w:cs="Times New Roman"/>
        </w:rPr>
        <w:t>GEPT Intermediate</w:t>
      </w:r>
      <w:r w:rsidR="006C585C" w:rsidRPr="00666A49">
        <w:rPr>
          <w:rFonts w:ascii="Times New Roman" w:hAnsi="Times New Roman" w:cs="Times New Roman" w:hint="eastAsia"/>
        </w:rPr>
        <w:t xml:space="preserve"> </w:t>
      </w:r>
      <w:r w:rsidR="007E46E9">
        <w:rPr>
          <w:rFonts w:ascii="Times New Roman" w:hAnsi="Times New Roman" w:cs="Times New Roman" w:hint="eastAsia"/>
        </w:rPr>
        <w:t>Listening</w:t>
      </w:r>
      <w:r w:rsidR="007E46E9" w:rsidRPr="007E46E9">
        <w:rPr>
          <w:rFonts w:ascii="Times New Roman" w:hAnsi="Times New Roman" w:cs="Times New Roman" w:hint="eastAsia"/>
        </w:rPr>
        <w:t xml:space="preserve"> </w:t>
      </w:r>
      <w:r w:rsidR="007E46E9">
        <w:rPr>
          <w:rFonts w:ascii="Times New Roman" w:hAnsi="Times New Roman" w:cs="Times New Roman" w:hint="eastAsia"/>
        </w:rPr>
        <w:t xml:space="preserve">and Reading </w:t>
      </w:r>
      <w:r w:rsidR="006C585C" w:rsidRPr="00666A49">
        <w:rPr>
          <w:rFonts w:ascii="Times New Roman" w:hAnsi="Times New Roman" w:cs="Times New Roman"/>
        </w:rPr>
        <w:t>Test</w:t>
      </w:r>
      <w:r w:rsidR="00097C6E">
        <w:rPr>
          <w:rFonts w:ascii="Times New Roman" w:hAnsi="Times New Roman" w:cs="Times New Roman"/>
        </w:rPr>
        <w:t xml:space="preserve"> </w:t>
      </w:r>
      <w:r w:rsidR="00AC3766" w:rsidRPr="00666A49">
        <w:rPr>
          <w:rFonts w:ascii="Times New Roman" w:hAnsi="Times New Roman" w:cs="Times New Roman" w:hint="eastAsia"/>
        </w:rPr>
        <w:br/>
        <w:t xml:space="preserve">    4. </w:t>
      </w:r>
      <w:proofErr w:type="gramStart"/>
      <w:r w:rsidR="00AC3766" w:rsidRPr="00666A49">
        <w:rPr>
          <w:rFonts w:ascii="Times New Roman" w:hAnsi="Times New Roman" w:cs="Times New Roman" w:hint="eastAsia"/>
        </w:rPr>
        <w:t>IELTS 5.0 and above</w:t>
      </w:r>
      <w:r w:rsidR="006C585C" w:rsidRPr="00666A49">
        <w:rPr>
          <w:rFonts w:ascii="Times New Roman" w:hAnsi="Times New Roman" w:cs="Times New Roman" w:hint="eastAsia"/>
        </w:rPr>
        <w:br/>
        <w:t xml:space="preserve">    5.</w:t>
      </w:r>
      <w:proofErr w:type="gramEnd"/>
      <w:r w:rsidR="006C585C" w:rsidRPr="00666A49">
        <w:rPr>
          <w:rFonts w:ascii="Times New Roman" w:hAnsi="Times New Roman" w:cs="Times New Roman" w:hint="eastAsia"/>
        </w:rPr>
        <w:t xml:space="preserve"> </w:t>
      </w:r>
      <w:proofErr w:type="gramStart"/>
      <w:r w:rsidR="006C585C" w:rsidRPr="00666A49">
        <w:rPr>
          <w:rFonts w:ascii="Times New Roman" w:hAnsi="Times New Roman" w:cs="Times New Roman" w:hint="eastAsia"/>
        </w:rPr>
        <w:t>TOEIC 550 and above</w:t>
      </w:r>
      <w:r w:rsidR="006C585C" w:rsidRPr="00666A49">
        <w:rPr>
          <w:rFonts w:ascii="Times New Roman" w:hAnsi="Times New Roman" w:cs="Times New Roman" w:hint="eastAsia"/>
        </w:rPr>
        <w:br/>
        <w:t xml:space="preserve">    6.</w:t>
      </w:r>
      <w:proofErr w:type="gramEnd"/>
      <w:r w:rsidR="006C585C" w:rsidRPr="00666A49">
        <w:rPr>
          <w:rFonts w:ascii="Times New Roman" w:hAnsi="Times New Roman" w:cs="Times New Roman" w:hint="eastAsia"/>
        </w:rPr>
        <w:t xml:space="preserve"> </w:t>
      </w:r>
      <w:r w:rsidR="006C585C" w:rsidRPr="00666A49">
        <w:rPr>
          <w:rFonts w:ascii="Times New Roman" w:hAnsi="Times New Roman" w:cs="Times New Roman"/>
        </w:rPr>
        <w:t>BULATS ALTE</w:t>
      </w:r>
      <w:r w:rsidR="006C585C" w:rsidRPr="00666A49">
        <w:rPr>
          <w:rFonts w:ascii="Times New Roman" w:hAnsi="Times New Roman" w:cs="Times New Roman" w:hint="eastAsia"/>
        </w:rPr>
        <w:t xml:space="preserve"> Level 2</w:t>
      </w:r>
    </w:p>
    <w:p w:rsidR="006C585C" w:rsidRPr="00666A49" w:rsidRDefault="006C585C" w:rsidP="00D206D9">
      <w:pPr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 xml:space="preserve">    7. Other credible English test</w:t>
      </w:r>
      <w:r w:rsidR="00C55D98" w:rsidRPr="00666A49">
        <w:rPr>
          <w:rFonts w:ascii="Times New Roman" w:hAnsi="Times New Roman" w:cs="Times New Roman" w:hint="eastAsia"/>
        </w:rPr>
        <w:t>s</w:t>
      </w:r>
    </w:p>
    <w:p w:rsidR="006C585C" w:rsidRPr="00666A49" w:rsidRDefault="006C585C" w:rsidP="00D206D9">
      <w:pPr>
        <w:jc w:val="both"/>
        <w:rPr>
          <w:rFonts w:ascii="Times New Roman" w:hAnsi="Times New Roman" w:cs="Times New Roman"/>
        </w:rPr>
      </w:pPr>
    </w:p>
    <w:p w:rsidR="006C585C" w:rsidRPr="00666A49" w:rsidRDefault="006C585C" w:rsidP="00D206D9">
      <w:pPr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 xml:space="preserve">II. Application </w:t>
      </w:r>
      <w:r w:rsidR="00C80377" w:rsidRPr="00666A49">
        <w:rPr>
          <w:rFonts w:ascii="Times New Roman" w:hAnsi="Times New Roman" w:cs="Times New Roman" w:hint="eastAsia"/>
        </w:rPr>
        <w:t>Period</w:t>
      </w:r>
      <w:r w:rsidR="00AC3766" w:rsidRPr="00666A49">
        <w:rPr>
          <w:rFonts w:ascii="Times New Roman" w:hAnsi="Times New Roman" w:cs="Times New Roman" w:hint="eastAsia"/>
        </w:rPr>
        <w:t>:</w:t>
      </w:r>
    </w:p>
    <w:p w:rsidR="006029FB" w:rsidRPr="00B32FFD" w:rsidRDefault="00C55D98" w:rsidP="00D206D9">
      <w:pPr>
        <w:ind w:leftChars="118" w:left="284" w:hanging="1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The application period starts from March to May every year</w:t>
      </w:r>
      <w:r w:rsidRPr="00A3606E">
        <w:rPr>
          <w:rFonts w:ascii="Times New Roman" w:hAnsi="Times New Roman" w:cs="Times New Roman" w:hint="eastAsia"/>
        </w:rPr>
        <w:t>. Another</w:t>
      </w:r>
      <w:r w:rsidR="00B32FFD" w:rsidRPr="00A3606E">
        <w:rPr>
          <w:rFonts w:ascii="Times New Roman" w:hAnsi="Times New Roman" w:cs="Times New Roman" w:hint="eastAsia"/>
        </w:rPr>
        <w:t xml:space="preserve"> </w:t>
      </w:r>
      <w:r w:rsidR="00B32FFD" w:rsidRPr="00A3606E">
        <w:rPr>
          <w:rFonts w:ascii="Times New Roman" w:hAnsi="Times New Roman" w:cs="Times New Roman"/>
        </w:rPr>
        <w:t>announcement</w:t>
      </w:r>
      <w:r w:rsidR="00B32FFD" w:rsidRPr="00A3606E">
        <w:rPr>
          <w:rFonts w:ascii="Times New Roman" w:hAnsi="Times New Roman" w:cs="Times New Roman" w:hint="eastAsia"/>
        </w:rPr>
        <w:t xml:space="preserve"> concerning </w:t>
      </w:r>
      <w:r w:rsidR="00A3606E" w:rsidRPr="00A3606E">
        <w:rPr>
          <w:rFonts w:ascii="Times New Roman" w:hAnsi="Times New Roman" w:cs="Times New Roman" w:hint="eastAsia"/>
        </w:rPr>
        <w:t xml:space="preserve">any </w:t>
      </w:r>
      <w:r w:rsidR="00B32FFD" w:rsidRPr="00A3606E">
        <w:rPr>
          <w:rFonts w:ascii="Times New Roman" w:hAnsi="Times New Roman" w:cs="Times New Roman" w:hint="eastAsia"/>
        </w:rPr>
        <w:t>date change</w:t>
      </w:r>
      <w:r w:rsidR="00A3606E" w:rsidRPr="00A3606E">
        <w:rPr>
          <w:rFonts w:ascii="Times New Roman" w:hAnsi="Times New Roman" w:cs="Times New Roman" w:hint="eastAsia"/>
        </w:rPr>
        <w:t>s</w:t>
      </w:r>
      <w:r w:rsidR="00B32FFD" w:rsidRPr="00A3606E">
        <w:rPr>
          <w:rFonts w:ascii="Times New Roman" w:hAnsi="Times New Roman" w:cs="Times New Roman" w:hint="eastAsia"/>
        </w:rPr>
        <w:t xml:space="preserve"> will be made if necessary.</w:t>
      </w:r>
      <w:r w:rsidRPr="00B32FFD">
        <w:rPr>
          <w:rFonts w:ascii="Times New Roman" w:hAnsi="Times New Roman" w:cs="Times New Roman" w:hint="eastAsia"/>
        </w:rPr>
        <w:t xml:space="preserve"> </w:t>
      </w:r>
    </w:p>
    <w:p w:rsidR="00C55D98" w:rsidRPr="00666A49" w:rsidRDefault="00C55D98" w:rsidP="00D206D9">
      <w:pPr>
        <w:jc w:val="both"/>
        <w:rPr>
          <w:rFonts w:ascii="Times New Roman" w:hAnsi="Times New Roman" w:cs="Times New Roman"/>
        </w:rPr>
      </w:pPr>
    </w:p>
    <w:p w:rsidR="00C55D98" w:rsidRPr="00666A49" w:rsidRDefault="00C55D98" w:rsidP="00D206D9">
      <w:pPr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III. Requirement:</w:t>
      </w:r>
    </w:p>
    <w:p w:rsidR="00C80377" w:rsidRDefault="00C80377" w:rsidP="00D206D9">
      <w:pPr>
        <w:pStyle w:val="a9"/>
        <w:numPr>
          <w:ilvl w:val="0"/>
          <w:numId w:val="1"/>
        </w:numPr>
        <w:ind w:leftChars="0"/>
        <w:jc w:val="both"/>
      </w:pPr>
      <w:r w:rsidRPr="00A67024">
        <w:rPr>
          <w:rFonts w:ascii="Times New Roman" w:hAnsi="Times New Roman" w:cs="Times New Roman"/>
        </w:rPr>
        <w:t xml:space="preserve">Students are required to take </w:t>
      </w:r>
      <w:r w:rsidR="00480F31" w:rsidRPr="00A67024">
        <w:rPr>
          <w:rFonts w:ascii="Times New Roman" w:hAnsi="Times New Roman" w:cs="Times New Roman" w:hint="eastAsia"/>
        </w:rPr>
        <w:t>at leas</w:t>
      </w:r>
      <w:bookmarkStart w:id="0" w:name="_GoBack"/>
      <w:bookmarkEnd w:id="0"/>
      <w:r w:rsidR="00480F31" w:rsidRPr="00A67024">
        <w:rPr>
          <w:rFonts w:ascii="Times New Roman" w:hAnsi="Times New Roman" w:cs="Times New Roman" w:hint="eastAsia"/>
        </w:rPr>
        <w:t xml:space="preserve">t </w:t>
      </w:r>
      <w:r w:rsidRPr="00A67024">
        <w:rPr>
          <w:rFonts w:ascii="Times New Roman" w:hAnsi="Times New Roman" w:cs="Times New Roman"/>
        </w:rPr>
        <w:t xml:space="preserve">24 credits </w:t>
      </w:r>
      <w:r w:rsidR="00480F31" w:rsidRPr="00A67024">
        <w:rPr>
          <w:rFonts w:ascii="Times New Roman" w:hAnsi="Times New Roman" w:cs="Times New Roman" w:hint="eastAsia"/>
        </w:rPr>
        <w:t xml:space="preserve">of </w:t>
      </w:r>
      <w:r w:rsidR="00E41290" w:rsidRPr="00A67024">
        <w:rPr>
          <w:rFonts w:ascii="Times New Roman" w:hAnsi="Times New Roman" w:cs="Times New Roman" w:hint="eastAsia"/>
        </w:rPr>
        <w:t>i</w:t>
      </w:r>
      <w:r w:rsidR="00480F31" w:rsidRPr="00A67024">
        <w:rPr>
          <w:rFonts w:ascii="Times New Roman" w:hAnsi="Times New Roman" w:cs="Times New Roman" w:hint="eastAsia"/>
        </w:rPr>
        <w:t xml:space="preserve">ntermediate-level and </w:t>
      </w:r>
      <w:r w:rsidR="00E41290" w:rsidRPr="00A67024">
        <w:rPr>
          <w:rFonts w:ascii="Times New Roman" w:hAnsi="Times New Roman" w:cs="Times New Roman" w:hint="eastAsia"/>
        </w:rPr>
        <w:t>a</w:t>
      </w:r>
      <w:r w:rsidR="009C4C3F" w:rsidRPr="00A67024">
        <w:rPr>
          <w:rFonts w:ascii="Times New Roman" w:hAnsi="Times New Roman" w:cs="Times New Roman" w:hint="eastAsia"/>
        </w:rPr>
        <w:t>dvanced</w:t>
      </w:r>
      <w:r w:rsidR="00480F31" w:rsidRPr="00A67024">
        <w:rPr>
          <w:rFonts w:ascii="Times New Roman" w:hAnsi="Times New Roman" w:cs="Times New Roman" w:hint="eastAsia"/>
        </w:rPr>
        <w:t>-level English</w:t>
      </w:r>
      <w:r w:rsidR="00AC3766" w:rsidRPr="00A67024">
        <w:rPr>
          <w:rFonts w:ascii="Times New Roman" w:hAnsi="Times New Roman" w:cs="Times New Roman" w:hint="eastAsia"/>
        </w:rPr>
        <w:t xml:space="preserve"> courses</w:t>
      </w:r>
      <w:r w:rsidR="00480F31" w:rsidRPr="00A67024">
        <w:rPr>
          <w:rFonts w:ascii="Times New Roman" w:hAnsi="Times New Roman" w:cs="Times New Roman" w:hint="eastAsia"/>
        </w:rPr>
        <w:t>, including</w:t>
      </w:r>
      <w:r w:rsidRPr="00A67024">
        <w:rPr>
          <w:rFonts w:ascii="Times New Roman" w:hAnsi="Times New Roman" w:cs="Times New Roman"/>
        </w:rPr>
        <w:t xml:space="preserve"> 12 </w:t>
      </w:r>
      <w:r w:rsidRPr="00A67024">
        <w:rPr>
          <w:rFonts w:ascii="Times New Roman" w:hAnsi="Times New Roman" w:cs="Times New Roman" w:hint="eastAsia"/>
        </w:rPr>
        <w:t xml:space="preserve">credits </w:t>
      </w:r>
      <w:r w:rsidR="00480F31" w:rsidRPr="00A67024">
        <w:rPr>
          <w:rFonts w:ascii="Times New Roman" w:hAnsi="Times New Roman" w:cs="Times New Roman" w:hint="eastAsia"/>
        </w:rPr>
        <w:t xml:space="preserve">of </w:t>
      </w:r>
      <w:r w:rsidR="002C1B9C" w:rsidRPr="00A67024">
        <w:rPr>
          <w:rFonts w:ascii="Times New Roman" w:hAnsi="Times New Roman" w:cs="Times New Roman" w:hint="eastAsia"/>
        </w:rPr>
        <w:t xml:space="preserve">Advanced and Intermediate English </w:t>
      </w:r>
      <w:r w:rsidR="002C1B9C" w:rsidRPr="00A67024">
        <w:rPr>
          <w:rFonts w:ascii="Times New Roman" w:hAnsi="Times New Roman" w:cs="Times New Roman"/>
        </w:rPr>
        <w:t>Digital</w:t>
      </w:r>
      <w:r w:rsidR="002C1B9C" w:rsidRPr="00A67024">
        <w:rPr>
          <w:rFonts w:ascii="Times New Roman" w:hAnsi="Times New Roman" w:cs="Times New Roman" w:hint="eastAsia"/>
        </w:rPr>
        <w:t xml:space="preserve">-Learning (AIEDL) </w:t>
      </w:r>
      <w:r w:rsidR="00E41290" w:rsidRPr="00A67024">
        <w:rPr>
          <w:rFonts w:ascii="Times New Roman" w:hAnsi="Times New Roman" w:cs="Times New Roman" w:hint="eastAsia"/>
        </w:rPr>
        <w:t>l</w:t>
      </w:r>
      <w:r w:rsidR="00480F31" w:rsidRPr="00A67024">
        <w:rPr>
          <w:rFonts w:ascii="Times New Roman" w:hAnsi="Times New Roman" w:cs="Times New Roman" w:hint="eastAsia"/>
        </w:rPr>
        <w:t xml:space="preserve">anguage courses, </w:t>
      </w:r>
      <w:r w:rsidRPr="00A67024">
        <w:rPr>
          <w:rFonts w:ascii="Times New Roman" w:hAnsi="Times New Roman" w:cs="Times New Roman"/>
        </w:rPr>
        <w:t xml:space="preserve">8 </w:t>
      </w:r>
      <w:r w:rsidRPr="00A67024">
        <w:rPr>
          <w:rFonts w:ascii="Times New Roman" w:hAnsi="Times New Roman" w:cs="Times New Roman" w:hint="eastAsia"/>
        </w:rPr>
        <w:t xml:space="preserve">credits </w:t>
      </w:r>
      <w:r w:rsidR="00480F31" w:rsidRPr="00A67024">
        <w:rPr>
          <w:rFonts w:ascii="Times New Roman" w:hAnsi="Times New Roman" w:cs="Times New Roman" w:hint="eastAsia"/>
        </w:rPr>
        <w:t xml:space="preserve">of </w:t>
      </w:r>
      <w:r w:rsidR="00E41290" w:rsidRPr="00A67024">
        <w:rPr>
          <w:rFonts w:ascii="Times New Roman" w:hAnsi="Times New Roman" w:cs="Times New Roman" w:hint="eastAsia"/>
        </w:rPr>
        <w:t>p</w:t>
      </w:r>
      <w:r w:rsidR="00480F31" w:rsidRPr="00A67024">
        <w:rPr>
          <w:rFonts w:ascii="Times New Roman" w:hAnsi="Times New Roman" w:cs="Times New Roman"/>
        </w:rPr>
        <w:t>rofessional English courses</w:t>
      </w:r>
      <w:r w:rsidR="00480F31" w:rsidRPr="00A67024">
        <w:rPr>
          <w:rFonts w:ascii="Times New Roman" w:hAnsi="Times New Roman" w:cs="Times New Roman" w:hint="eastAsia"/>
        </w:rPr>
        <w:t xml:space="preserve"> and 4 credits of </w:t>
      </w:r>
      <w:r w:rsidR="00A169D4" w:rsidRPr="00F56837">
        <w:rPr>
          <w:rFonts w:ascii="Times New Roman" w:hAnsi="Times New Roman" w:cs="Times New Roman" w:hint="eastAsia"/>
          <w:i/>
        </w:rPr>
        <w:t>Discussion of Professional Topics in English</w:t>
      </w:r>
      <w:r w:rsidR="00480F31" w:rsidRPr="00F56837">
        <w:rPr>
          <w:rFonts w:ascii="Times New Roman" w:hAnsi="Times New Roman" w:cs="Times New Roman" w:hint="eastAsia"/>
        </w:rPr>
        <w:t xml:space="preserve">. </w:t>
      </w:r>
      <w:r w:rsidRPr="00F56837">
        <w:rPr>
          <w:rFonts w:ascii="Times New Roman" w:hAnsi="Times New Roman" w:cs="Times New Roman" w:hint="eastAsia"/>
        </w:rPr>
        <w:t>Fu</w:t>
      </w:r>
      <w:r w:rsidRPr="00A67024">
        <w:rPr>
          <w:rFonts w:ascii="Times New Roman" w:hAnsi="Times New Roman" w:cs="Times New Roman" w:hint="eastAsia"/>
        </w:rPr>
        <w:t xml:space="preserve">rther information can be </w:t>
      </w:r>
      <w:r w:rsidR="00772CB9" w:rsidRPr="00A67024">
        <w:rPr>
          <w:rFonts w:ascii="Times New Roman" w:hAnsi="Times New Roman" w:cs="Times New Roman" w:hint="eastAsia"/>
        </w:rPr>
        <w:t>found</w:t>
      </w:r>
      <w:r w:rsidRPr="00A67024">
        <w:rPr>
          <w:rFonts w:ascii="Times New Roman" w:hAnsi="Times New Roman" w:cs="Times New Roman" w:hint="eastAsia"/>
        </w:rPr>
        <w:t xml:space="preserve"> on the website: </w:t>
      </w:r>
      <w:hyperlink r:id="rId9" w:history="1">
        <w:r w:rsidR="00A67024" w:rsidRPr="00D30667">
          <w:rPr>
            <w:rStyle w:val="a3"/>
          </w:rPr>
          <w:t>http://www.cfl.fju.edu.tw/page.jsp?menuID=6&amp;labelID=2</w:t>
        </w:r>
      </w:hyperlink>
    </w:p>
    <w:p w:rsidR="00C80377" w:rsidRPr="00666A49" w:rsidRDefault="00C80377" w:rsidP="00D206D9">
      <w:pPr>
        <w:jc w:val="both"/>
        <w:rPr>
          <w:rFonts w:ascii="Times New Roman" w:eastAsia="標楷體" w:hAnsi="Times New Roman"/>
          <w:kern w:val="0"/>
          <w:szCs w:val="24"/>
          <w:u w:val="single"/>
        </w:rPr>
      </w:pPr>
    </w:p>
    <w:p w:rsidR="00C80377" w:rsidRPr="00666A49" w:rsidRDefault="00C80377" w:rsidP="00D206D9">
      <w:pPr>
        <w:ind w:leftChars="177" w:left="708" w:hangingChars="118" w:hanging="283"/>
        <w:jc w:val="both"/>
        <w:rPr>
          <w:rFonts w:ascii="Times New Roman" w:eastAsia="標楷體" w:hAnsi="Times New Roman"/>
          <w:kern w:val="0"/>
          <w:szCs w:val="24"/>
        </w:rPr>
      </w:pPr>
      <w:r w:rsidRPr="00666A49">
        <w:rPr>
          <w:rFonts w:ascii="Times New Roman" w:eastAsia="標楷體" w:hAnsi="Times New Roman" w:hint="eastAsia"/>
          <w:kern w:val="0"/>
          <w:szCs w:val="24"/>
        </w:rPr>
        <w:t xml:space="preserve">2. </w:t>
      </w:r>
      <w:r w:rsidR="00713E42" w:rsidRPr="00666A49">
        <w:rPr>
          <w:rFonts w:ascii="Times New Roman" w:eastAsia="標楷體" w:hAnsi="Times New Roman" w:hint="eastAsia"/>
          <w:kern w:val="0"/>
          <w:szCs w:val="24"/>
        </w:rPr>
        <w:t xml:space="preserve">Up to four credits of the Elite Program can be waived if students have completed advanced-level English courses. </w:t>
      </w:r>
      <w:r w:rsidR="009C4C3F" w:rsidRPr="00666A49">
        <w:rPr>
          <w:rFonts w:ascii="Times New Roman" w:eastAsia="標楷體" w:hAnsi="Times New Roman" w:hint="eastAsia"/>
          <w:kern w:val="0"/>
          <w:szCs w:val="24"/>
        </w:rPr>
        <w:t xml:space="preserve">Starting from 2011, </w:t>
      </w:r>
      <w:r w:rsidR="008625AC" w:rsidRPr="00666A49">
        <w:rPr>
          <w:rFonts w:ascii="Times New Roman" w:eastAsia="標楷體" w:hAnsi="Times New Roman" w:hint="eastAsia"/>
          <w:kern w:val="0"/>
          <w:szCs w:val="24"/>
        </w:rPr>
        <w:t xml:space="preserve">however, </w:t>
      </w:r>
      <w:r w:rsidR="00B816AC" w:rsidRPr="00666A49">
        <w:rPr>
          <w:rFonts w:ascii="Times New Roman" w:eastAsia="標楷體" w:hAnsi="Times New Roman" w:hint="eastAsia"/>
          <w:kern w:val="0"/>
          <w:szCs w:val="24"/>
        </w:rPr>
        <w:t>P</w:t>
      </w:r>
      <w:r w:rsidR="009C4C3F" w:rsidRPr="00666A49">
        <w:rPr>
          <w:rFonts w:ascii="Times New Roman" w:hAnsi="Times New Roman" w:cs="Times New Roman" w:hint="eastAsia"/>
        </w:rPr>
        <w:t xml:space="preserve">rofessional English </w:t>
      </w:r>
      <w:r w:rsidR="00B816AC" w:rsidRPr="00666A49">
        <w:rPr>
          <w:rFonts w:ascii="Times New Roman" w:hAnsi="Times New Roman" w:cs="Times New Roman" w:hint="eastAsia"/>
        </w:rPr>
        <w:t>D</w:t>
      </w:r>
      <w:r w:rsidR="009C4C3F" w:rsidRPr="00666A49">
        <w:rPr>
          <w:rFonts w:ascii="Times New Roman" w:hAnsi="Times New Roman" w:cs="Times New Roman" w:hint="eastAsia"/>
        </w:rPr>
        <w:t>ialogue courses</w:t>
      </w:r>
      <w:r w:rsidR="009C4C3F" w:rsidRPr="00666A49">
        <w:rPr>
          <w:rFonts w:ascii="Times New Roman" w:eastAsia="標楷體" w:hAnsi="Times New Roman" w:hint="eastAsia"/>
          <w:kern w:val="0"/>
          <w:szCs w:val="24"/>
        </w:rPr>
        <w:t xml:space="preserve"> cannot </w:t>
      </w:r>
      <w:r w:rsidR="000B32DB" w:rsidRPr="00666A49">
        <w:rPr>
          <w:rFonts w:ascii="Times New Roman" w:eastAsia="標楷體" w:hAnsi="Times New Roman" w:hint="eastAsia"/>
          <w:kern w:val="0"/>
          <w:szCs w:val="24"/>
        </w:rPr>
        <w:t xml:space="preserve">be </w:t>
      </w:r>
      <w:r w:rsidR="009C4C3F" w:rsidRPr="00666A49">
        <w:rPr>
          <w:rFonts w:ascii="Times New Roman" w:eastAsia="標楷體" w:hAnsi="Times New Roman" w:hint="eastAsia"/>
          <w:kern w:val="0"/>
          <w:szCs w:val="24"/>
        </w:rPr>
        <w:t xml:space="preserve">waived. The 12 </w:t>
      </w:r>
      <w:r w:rsidR="00B816AC" w:rsidRPr="00666A49">
        <w:rPr>
          <w:rFonts w:ascii="Times New Roman" w:hAnsi="Times New Roman" w:cs="Times New Roman" w:hint="eastAsia"/>
        </w:rPr>
        <w:t>credits</w:t>
      </w:r>
      <w:r w:rsidR="009C4C3F" w:rsidRPr="00666A49">
        <w:rPr>
          <w:rFonts w:ascii="Times New Roman" w:eastAsia="標楷體" w:hAnsi="Times New Roman" w:hint="eastAsia"/>
          <w:kern w:val="0"/>
          <w:szCs w:val="24"/>
        </w:rPr>
        <w:t xml:space="preserve"> </w:t>
      </w:r>
      <w:r w:rsidR="00B816AC" w:rsidRPr="00666A49">
        <w:rPr>
          <w:rFonts w:ascii="Times New Roman" w:eastAsia="標楷體" w:hAnsi="Times New Roman" w:hint="eastAsia"/>
          <w:kern w:val="0"/>
          <w:szCs w:val="24"/>
        </w:rPr>
        <w:t xml:space="preserve">of </w:t>
      </w:r>
      <w:r w:rsidR="002C1B9C">
        <w:rPr>
          <w:rFonts w:ascii="Times New Roman" w:eastAsia="標楷體" w:hAnsi="Times New Roman" w:hint="eastAsia"/>
          <w:kern w:val="0"/>
          <w:szCs w:val="24"/>
        </w:rPr>
        <w:t xml:space="preserve">AIEDL </w:t>
      </w:r>
      <w:r w:rsidR="002C1B9C" w:rsidRPr="00666A49">
        <w:rPr>
          <w:rFonts w:ascii="Times New Roman" w:hAnsi="Times New Roman" w:cs="Times New Roman" w:hint="eastAsia"/>
        </w:rPr>
        <w:t xml:space="preserve">language </w:t>
      </w:r>
      <w:r w:rsidR="00B816AC" w:rsidRPr="00666A49">
        <w:rPr>
          <w:rFonts w:ascii="Times New Roman" w:hAnsi="Times New Roman" w:cs="Times New Roman" w:hint="eastAsia"/>
        </w:rPr>
        <w:t>courses</w:t>
      </w:r>
      <w:r w:rsidR="00A67024">
        <w:rPr>
          <w:rFonts w:ascii="Times New Roman" w:hAnsi="Times New Roman" w:cs="Times New Roman" w:hint="eastAsia"/>
        </w:rPr>
        <w:t xml:space="preserve"> </w:t>
      </w:r>
      <w:r w:rsidR="009C4C3F" w:rsidRPr="00666A49">
        <w:rPr>
          <w:rFonts w:ascii="Times New Roman" w:eastAsia="標楷體" w:hAnsi="Times New Roman" w:hint="eastAsia"/>
          <w:kern w:val="0"/>
          <w:szCs w:val="24"/>
        </w:rPr>
        <w:t xml:space="preserve">students take for this program </w:t>
      </w:r>
      <w:r w:rsidR="000B32DB" w:rsidRPr="00666A49">
        <w:rPr>
          <w:rFonts w:ascii="Times New Roman" w:eastAsia="標楷體" w:hAnsi="Times New Roman" w:hint="eastAsia"/>
          <w:kern w:val="0"/>
          <w:szCs w:val="24"/>
        </w:rPr>
        <w:t xml:space="preserve">must include two credits in </w:t>
      </w:r>
      <w:r w:rsidR="00E41290" w:rsidRPr="00666A49">
        <w:rPr>
          <w:rFonts w:ascii="Times New Roman" w:eastAsia="標楷體" w:hAnsi="Times New Roman" w:hint="eastAsia"/>
          <w:kern w:val="0"/>
          <w:szCs w:val="24"/>
        </w:rPr>
        <w:t xml:space="preserve">each of </w:t>
      </w:r>
      <w:r w:rsidR="000B32DB" w:rsidRPr="00666A49">
        <w:rPr>
          <w:rFonts w:ascii="Times New Roman" w:eastAsia="標楷體" w:hAnsi="Times New Roman" w:hint="eastAsia"/>
          <w:kern w:val="0"/>
          <w:szCs w:val="24"/>
        </w:rPr>
        <w:t>the following realms: listening/speaking, writing, reading, and advanced course(s).</w:t>
      </w:r>
    </w:p>
    <w:p w:rsidR="000B32DB" w:rsidRPr="00666A49" w:rsidRDefault="000B32DB" w:rsidP="00D206D9">
      <w:pPr>
        <w:ind w:leftChars="177" w:left="708" w:hangingChars="118" w:hanging="283"/>
        <w:jc w:val="both"/>
        <w:rPr>
          <w:rFonts w:ascii="Times New Roman" w:hAnsi="Times New Roman" w:cs="Times New Roman"/>
        </w:rPr>
      </w:pPr>
    </w:p>
    <w:p w:rsidR="002263F9" w:rsidRPr="00666A49" w:rsidRDefault="00C7578B" w:rsidP="00D206D9">
      <w:pPr>
        <w:ind w:leftChars="177" w:left="708" w:hangingChars="118" w:hanging="283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 xml:space="preserve">3. </w:t>
      </w:r>
      <w:r w:rsidR="00DB4EBC" w:rsidRPr="00666A49">
        <w:rPr>
          <w:rFonts w:ascii="Times New Roman" w:hAnsi="Times New Roman" w:cs="Times New Roman" w:hint="eastAsia"/>
        </w:rPr>
        <w:t xml:space="preserve">Courses offered are </w:t>
      </w:r>
      <w:r w:rsidR="002263F9" w:rsidRPr="00666A49">
        <w:rPr>
          <w:rFonts w:ascii="Times New Roman" w:hAnsi="Times New Roman" w:cs="Times New Roman" w:hint="eastAsia"/>
        </w:rPr>
        <w:t xml:space="preserve">divided into three groups: A. International Applied English; B. International Business; C. Multimedia English Instruction and Literature </w:t>
      </w:r>
      <w:r w:rsidR="004D0597" w:rsidRPr="00666A49">
        <w:rPr>
          <w:rFonts w:ascii="Times New Roman" w:hAnsi="Times New Roman" w:cs="Times New Roman" w:hint="eastAsia"/>
        </w:rPr>
        <w:t xml:space="preserve">&amp; </w:t>
      </w:r>
      <w:r w:rsidR="002263F9" w:rsidRPr="00666A49">
        <w:rPr>
          <w:rFonts w:ascii="Times New Roman" w:hAnsi="Times New Roman" w:cs="Times New Roman" w:hint="eastAsia"/>
        </w:rPr>
        <w:t xml:space="preserve">Culture. More groups may be added </w:t>
      </w:r>
      <w:r w:rsidR="00F94B2D" w:rsidRPr="00666A49">
        <w:rPr>
          <w:rFonts w:ascii="Times New Roman" w:hAnsi="Times New Roman" w:cs="Times New Roman" w:hint="eastAsia"/>
        </w:rPr>
        <w:t>if necessary.</w:t>
      </w:r>
      <w:r w:rsidR="002263F9" w:rsidRPr="00666A49">
        <w:rPr>
          <w:rFonts w:ascii="Times New Roman" w:hAnsi="Times New Roman" w:cs="Times New Roman" w:hint="eastAsia"/>
        </w:rPr>
        <w:t xml:space="preserve"> </w:t>
      </w:r>
      <w:r w:rsidR="002263F9" w:rsidRPr="00666A49">
        <w:rPr>
          <w:rFonts w:ascii="Times New Roman" w:hAnsi="Times New Roman" w:cs="Times New Roman" w:hint="eastAsia"/>
        </w:rPr>
        <w:br/>
      </w:r>
      <w:r w:rsidR="000F50FC" w:rsidRPr="00666A49">
        <w:rPr>
          <w:rFonts w:ascii="Times New Roman" w:hAnsi="Times New Roman" w:cs="Times New Roman" w:hint="eastAsia"/>
        </w:rPr>
        <w:t xml:space="preserve">Credits earned from professional courses cannot exceed half of the </w:t>
      </w:r>
      <w:r w:rsidR="002A75F0" w:rsidRPr="00666A49">
        <w:rPr>
          <w:rFonts w:ascii="Times New Roman" w:hAnsi="Times New Roman" w:cs="Times New Roman" w:hint="eastAsia"/>
        </w:rPr>
        <w:t>Students</w:t>
      </w:r>
      <w:r w:rsidR="002A75F0" w:rsidRPr="00666A49">
        <w:rPr>
          <w:rFonts w:ascii="Times New Roman" w:hAnsi="Times New Roman" w:cs="Times New Roman"/>
        </w:rPr>
        <w:t>’</w:t>
      </w:r>
      <w:r w:rsidR="002A75F0" w:rsidRPr="00666A49">
        <w:rPr>
          <w:rFonts w:ascii="Times New Roman" w:hAnsi="Times New Roman" w:cs="Times New Roman" w:hint="eastAsia"/>
        </w:rPr>
        <w:t xml:space="preserve"> </w:t>
      </w:r>
      <w:r w:rsidR="00134996" w:rsidRPr="00666A49">
        <w:rPr>
          <w:rFonts w:ascii="Times New Roman" w:hAnsi="Times New Roman" w:cs="Times New Roman" w:hint="eastAsia"/>
        </w:rPr>
        <w:t xml:space="preserve">graduation </w:t>
      </w:r>
      <w:r w:rsidR="002A75F0" w:rsidRPr="00666A49">
        <w:rPr>
          <w:rFonts w:ascii="Times New Roman" w:hAnsi="Times New Roman" w:cs="Times New Roman" w:hint="eastAsia"/>
        </w:rPr>
        <w:t>credits.</w:t>
      </w:r>
    </w:p>
    <w:p w:rsidR="001B7A68" w:rsidRPr="00666A49" w:rsidRDefault="002A75F0" w:rsidP="00D206D9">
      <w:pPr>
        <w:ind w:leftChars="295" w:left="850" w:hangingChars="59" w:hanging="142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lastRenderedPageBreak/>
        <w:t>*</w:t>
      </w:r>
      <w:r w:rsidR="007636D4" w:rsidRPr="00666A49">
        <w:rPr>
          <w:rFonts w:ascii="Times New Roman" w:hAnsi="Times New Roman" w:cs="Times New Roman" w:hint="eastAsia"/>
        </w:rPr>
        <w:t xml:space="preserve"> </w:t>
      </w:r>
      <w:r w:rsidR="000A41BE" w:rsidRPr="00666A49">
        <w:rPr>
          <w:rFonts w:ascii="Times New Roman" w:hAnsi="Times New Roman" w:cs="Times New Roman" w:hint="eastAsia"/>
        </w:rPr>
        <w:t xml:space="preserve">For </w:t>
      </w:r>
      <w:r w:rsidRPr="00666A49">
        <w:rPr>
          <w:rFonts w:ascii="Times New Roman" w:hAnsi="Times New Roman" w:cs="Times New Roman" w:hint="eastAsia"/>
        </w:rPr>
        <w:t>English major</w:t>
      </w:r>
      <w:r w:rsidR="000A41BE" w:rsidRPr="00666A49">
        <w:rPr>
          <w:rFonts w:ascii="Times New Roman" w:hAnsi="Times New Roman" w:cs="Times New Roman" w:hint="eastAsia"/>
        </w:rPr>
        <w:t xml:space="preserve">s, 4 credits they take in the English Department </w:t>
      </w:r>
      <w:r w:rsidRPr="00666A49">
        <w:rPr>
          <w:rFonts w:ascii="Times New Roman" w:hAnsi="Times New Roman" w:cs="Times New Roman" w:hint="eastAsia"/>
        </w:rPr>
        <w:t xml:space="preserve">can </w:t>
      </w:r>
      <w:r w:rsidR="000A41BE" w:rsidRPr="00666A49">
        <w:rPr>
          <w:rFonts w:ascii="Times New Roman" w:hAnsi="Times New Roman" w:cs="Times New Roman" w:hint="eastAsia"/>
        </w:rPr>
        <w:t xml:space="preserve">be used to </w:t>
      </w:r>
      <w:r w:rsidRPr="00666A49">
        <w:rPr>
          <w:rFonts w:ascii="Times New Roman" w:hAnsi="Times New Roman" w:cs="Times New Roman" w:hint="eastAsia"/>
        </w:rPr>
        <w:t>waive the</w:t>
      </w:r>
      <w:r w:rsidR="004D0597" w:rsidRPr="00666A49">
        <w:rPr>
          <w:rFonts w:ascii="Times New Roman" w:hAnsi="Times New Roman" w:cs="Times New Roman" w:hint="eastAsia"/>
        </w:rPr>
        <w:t xml:space="preserve"> </w:t>
      </w:r>
      <w:r w:rsidR="000A41BE" w:rsidRPr="00666A49">
        <w:rPr>
          <w:rFonts w:ascii="Times New Roman" w:hAnsi="Times New Roman" w:cs="Times New Roman" w:hint="eastAsia"/>
        </w:rPr>
        <w:t>l</w:t>
      </w:r>
      <w:r w:rsidRPr="00666A49">
        <w:rPr>
          <w:rFonts w:ascii="Times New Roman" w:hAnsi="Times New Roman" w:cs="Times New Roman" w:hint="eastAsia"/>
        </w:rPr>
        <w:t>anguage courses of this program</w:t>
      </w:r>
      <w:r w:rsidR="00B32FFD" w:rsidRPr="00A3606E">
        <w:rPr>
          <w:rFonts w:ascii="Times New Roman" w:hAnsi="Times New Roman" w:cs="Times New Roman" w:hint="eastAsia"/>
        </w:rPr>
        <w:t>.</w:t>
      </w:r>
      <w:r w:rsidR="000A41BE" w:rsidRPr="00A3606E">
        <w:rPr>
          <w:rFonts w:ascii="Times New Roman" w:hAnsi="Times New Roman" w:cs="Times New Roman" w:hint="eastAsia"/>
        </w:rPr>
        <w:t xml:space="preserve"> </w:t>
      </w:r>
      <w:r w:rsidR="00810787" w:rsidRPr="00A3606E">
        <w:rPr>
          <w:rFonts w:ascii="Times New Roman" w:hAnsi="Times New Roman" w:cs="Times New Roman"/>
        </w:rPr>
        <w:t xml:space="preserve">In addition, </w:t>
      </w:r>
      <w:r w:rsidR="00B32FFD" w:rsidRPr="00A3606E">
        <w:rPr>
          <w:rFonts w:ascii="Times New Roman" w:hAnsi="Times New Roman" w:cs="Times New Roman" w:hint="eastAsia"/>
        </w:rPr>
        <w:t>they</w:t>
      </w:r>
      <w:r w:rsidR="00810787" w:rsidRPr="00A3606E">
        <w:rPr>
          <w:rFonts w:ascii="Times New Roman" w:hAnsi="Times New Roman" w:cs="Times New Roman"/>
        </w:rPr>
        <w:t xml:space="preserve"> are required to take </w:t>
      </w:r>
      <w:r w:rsidR="00810787" w:rsidRPr="00A3606E">
        <w:rPr>
          <w:rFonts w:ascii="Times New Roman" w:hAnsi="Times New Roman" w:cs="Times New Roman" w:hint="eastAsia"/>
        </w:rPr>
        <w:t>4 credits of advanced AIEDL courses</w:t>
      </w:r>
      <w:r w:rsidR="003D6053" w:rsidRPr="00A3606E">
        <w:rPr>
          <w:rFonts w:ascii="Times New Roman" w:hAnsi="Times New Roman" w:cs="Times New Roman" w:hint="eastAsia"/>
        </w:rPr>
        <w:t xml:space="preserve">. </w:t>
      </w:r>
      <w:r w:rsidR="000A41BE" w:rsidRPr="00A3606E">
        <w:rPr>
          <w:rFonts w:ascii="Times New Roman" w:hAnsi="Times New Roman" w:cs="Times New Roman" w:hint="eastAsia"/>
        </w:rPr>
        <w:t>If they take</w:t>
      </w:r>
      <w:r w:rsidR="00803DA0" w:rsidRPr="00A3606E">
        <w:rPr>
          <w:rFonts w:ascii="Times New Roman" w:hAnsi="Times New Roman" w:cs="Times New Roman" w:hint="eastAsia"/>
        </w:rPr>
        <w:t xml:space="preserve"> </w:t>
      </w:r>
      <w:r w:rsidR="004D0597" w:rsidRPr="00A3606E">
        <w:rPr>
          <w:rFonts w:ascii="Times New Roman" w:hAnsi="Times New Roman" w:cs="Times New Roman" w:hint="eastAsia"/>
        </w:rPr>
        <w:t>inter</w:t>
      </w:r>
      <w:r w:rsidR="004D0597" w:rsidRPr="00666A49">
        <w:rPr>
          <w:rFonts w:ascii="Times New Roman" w:hAnsi="Times New Roman" w:cs="Times New Roman" w:hint="eastAsia"/>
        </w:rPr>
        <w:t xml:space="preserve">mediate </w:t>
      </w:r>
      <w:r w:rsidR="00803DA0" w:rsidRPr="00666A49">
        <w:rPr>
          <w:rFonts w:ascii="Times New Roman" w:hAnsi="Times New Roman" w:cs="Times New Roman" w:hint="eastAsia"/>
        </w:rPr>
        <w:t>AIEDL courses</w:t>
      </w:r>
      <w:r w:rsidR="000A41BE" w:rsidRPr="00666A49">
        <w:rPr>
          <w:rFonts w:ascii="Times New Roman" w:hAnsi="Times New Roman" w:cs="Times New Roman" w:hint="eastAsia"/>
        </w:rPr>
        <w:t xml:space="preserve">, they must score at least </w:t>
      </w:r>
      <w:r w:rsidR="001B7A68" w:rsidRPr="00666A49">
        <w:rPr>
          <w:rFonts w:ascii="Times New Roman" w:hAnsi="Times New Roman" w:cs="Times New Roman" w:hint="eastAsia"/>
        </w:rPr>
        <w:t>80</w:t>
      </w:r>
      <w:r w:rsidR="00D20C8D" w:rsidRPr="00666A49">
        <w:rPr>
          <w:rFonts w:ascii="Times New Roman" w:hAnsi="Times New Roman" w:cs="Times New Roman" w:hint="eastAsia"/>
        </w:rPr>
        <w:t xml:space="preserve">; otherwise, the credits </w:t>
      </w:r>
      <w:r w:rsidR="000D5823" w:rsidRPr="00666A49">
        <w:rPr>
          <w:rFonts w:ascii="Times New Roman" w:hAnsi="Times New Roman" w:cs="Times New Roman" w:hint="eastAsia"/>
        </w:rPr>
        <w:t xml:space="preserve">they </w:t>
      </w:r>
      <w:r w:rsidR="000A41BE" w:rsidRPr="00666A49">
        <w:rPr>
          <w:rFonts w:ascii="Times New Roman" w:hAnsi="Times New Roman" w:cs="Times New Roman" w:hint="eastAsia"/>
        </w:rPr>
        <w:t xml:space="preserve">earn </w:t>
      </w:r>
      <w:r w:rsidR="00D20C8D" w:rsidRPr="00666A49">
        <w:rPr>
          <w:rFonts w:ascii="Times New Roman" w:hAnsi="Times New Roman" w:cs="Times New Roman" w:hint="eastAsia"/>
        </w:rPr>
        <w:t xml:space="preserve">will not </w:t>
      </w:r>
      <w:r w:rsidR="000D5823" w:rsidRPr="00666A49">
        <w:rPr>
          <w:rFonts w:ascii="Times New Roman" w:hAnsi="Times New Roman" w:cs="Times New Roman" w:hint="eastAsia"/>
        </w:rPr>
        <w:t>be recognized by the Elite Program. Group C English major</w:t>
      </w:r>
      <w:r w:rsidR="00AC3766" w:rsidRPr="00666A49">
        <w:rPr>
          <w:rFonts w:ascii="Times New Roman" w:hAnsi="Times New Roman" w:cs="Times New Roman" w:hint="eastAsia"/>
        </w:rPr>
        <w:t>s</w:t>
      </w:r>
      <w:r w:rsidR="000D5823" w:rsidRPr="00666A49">
        <w:rPr>
          <w:rFonts w:ascii="Times New Roman" w:hAnsi="Times New Roman" w:cs="Times New Roman" w:hint="eastAsia"/>
        </w:rPr>
        <w:t xml:space="preserve"> can </w:t>
      </w:r>
      <w:r w:rsidR="004D0597" w:rsidRPr="00666A49">
        <w:rPr>
          <w:rFonts w:ascii="Times New Roman" w:hAnsi="Times New Roman" w:cs="Times New Roman" w:hint="eastAsia"/>
        </w:rPr>
        <w:t xml:space="preserve">waive </w:t>
      </w:r>
      <w:r w:rsidR="000D5823" w:rsidRPr="00666A49">
        <w:rPr>
          <w:rFonts w:ascii="Times New Roman" w:hAnsi="Times New Roman" w:cs="Times New Roman" w:hint="eastAsia"/>
        </w:rPr>
        <w:t>at most</w:t>
      </w:r>
      <w:r w:rsidR="004D0597" w:rsidRPr="00666A49">
        <w:rPr>
          <w:rFonts w:ascii="Times New Roman" w:hAnsi="Times New Roman" w:cs="Times New Roman" w:hint="eastAsia"/>
        </w:rPr>
        <w:t xml:space="preserve"> 2 credits </w:t>
      </w:r>
      <w:r w:rsidR="000D5823" w:rsidRPr="00666A49">
        <w:rPr>
          <w:rFonts w:ascii="Times New Roman" w:hAnsi="Times New Roman" w:cs="Times New Roman" w:hint="eastAsia"/>
        </w:rPr>
        <w:t xml:space="preserve">for </w:t>
      </w:r>
      <w:r w:rsidR="00D20C8D" w:rsidRPr="00666A49">
        <w:rPr>
          <w:rFonts w:ascii="Times New Roman" w:hAnsi="Times New Roman" w:cs="Times New Roman" w:hint="eastAsia"/>
        </w:rPr>
        <w:t xml:space="preserve">the </w:t>
      </w:r>
      <w:r w:rsidR="000D5823" w:rsidRPr="00666A49">
        <w:rPr>
          <w:rFonts w:ascii="Times New Roman" w:hAnsi="Times New Roman" w:cs="Times New Roman" w:hint="eastAsia"/>
        </w:rPr>
        <w:t xml:space="preserve">Group C </w:t>
      </w:r>
      <w:r w:rsidR="00E41290" w:rsidRPr="00666A49">
        <w:rPr>
          <w:rFonts w:ascii="Times New Roman" w:hAnsi="Times New Roman" w:cs="Times New Roman" w:hint="eastAsia"/>
        </w:rPr>
        <w:t>p</w:t>
      </w:r>
      <w:r w:rsidR="004D0597" w:rsidRPr="00666A49">
        <w:rPr>
          <w:rFonts w:ascii="Times New Roman" w:hAnsi="Times New Roman" w:cs="Times New Roman" w:hint="eastAsia"/>
        </w:rPr>
        <w:t xml:space="preserve">rofessional courses </w:t>
      </w:r>
      <w:r w:rsidR="000D5823" w:rsidRPr="00666A49">
        <w:rPr>
          <w:rFonts w:ascii="Times New Roman" w:hAnsi="Times New Roman" w:cs="Times New Roman" w:hint="eastAsia"/>
        </w:rPr>
        <w:t>they take</w:t>
      </w:r>
      <w:r w:rsidR="004D0597" w:rsidRPr="00666A49">
        <w:rPr>
          <w:rFonts w:ascii="Times New Roman" w:hAnsi="Times New Roman" w:cs="Times New Roman" w:hint="eastAsia"/>
        </w:rPr>
        <w:t>.</w:t>
      </w:r>
    </w:p>
    <w:p w:rsidR="002263F9" w:rsidRPr="00666A49" w:rsidRDefault="002263F9" w:rsidP="00D206D9">
      <w:pPr>
        <w:jc w:val="both"/>
        <w:rPr>
          <w:rFonts w:ascii="Times New Roman" w:hAnsi="Times New Roman" w:cs="Times New Roman"/>
        </w:rPr>
      </w:pPr>
    </w:p>
    <w:p w:rsidR="00C80377" w:rsidRPr="00666A49" w:rsidRDefault="00C7578B" w:rsidP="00D206D9">
      <w:pPr>
        <w:ind w:leftChars="177" w:left="708" w:hangingChars="118" w:hanging="283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4</w:t>
      </w:r>
      <w:r w:rsidR="00C80377" w:rsidRPr="00666A49">
        <w:rPr>
          <w:rFonts w:ascii="Times New Roman" w:hAnsi="Times New Roman" w:cs="Times New Roman" w:hint="eastAsia"/>
        </w:rPr>
        <w:t xml:space="preserve">. </w:t>
      </w:r>
      <w:r w:rsidR="00713E42" w:rsidRPr="00666A49">
        <w:rPr>
          <w:rFonts w:ascii="Times New Roman" w:hAnsi="Times New Roman" w:cs="Times New Roman" w:hint="eastAsia"/>
        </w:rPr>
        <w:t xml:space="preserve">The credits taken by students cannot exceed </w:t>
      </w:r>
      <w:r w:rsidR="00DB4EBC" w:rsidRPr="00666A49">
        <w:rPr>
          <w:rFonts w:ascii="Times New Roman" w:hAnsi="Times New Roman" w:cs="Times New Roman" w:hint="eastAsia"/>
        </w:rPr>
        <w:t xml:space="preserve">half </w:t>
      </w:r>
      <w:r w:rsidR="00DB4EBC" w:rsidRPr="00666A49">
        <w:rPr>
          <w:rFonts w:ascii="Times New Roman" w:hAnsi="Times New Roman" w:cs="Times New Roman"/>
        </w:rPr>
        <w:t xml:space="preserve">of the </w:t>
      </w:r>
      <w:r w:rsidR="00713E42" w:rsidRPr="00666A49">
        <w:rPr>
          <w:rFonts w:ascii="Times New Roman" w:hAnsi="Times New Roman" w:cs="Times New Roman" w:hint="eastAsia"/>
        </w:rPr>
        <w:t xml:space="preserve">required </w:t>
      </w:r>
      <w:r w:rsidR="00DB4EBC" w:rsidRPr="00666A49">
        <w:rPr>
          <w:rFonts w:ascii="Times New Roman" w:hAnsi="Times New Roman" w:cs="Times New Roman"/>
        </w:rPr>
        <w:t xml:space="preserve">credits </w:t>
      </w:r>
      <w:r w:rsidR="00713E42" w:rsidRPr="00666A49">
        <w:rPr>
          <w:rFonts w:ascii="Times New Roman" w:hAnsi="Times New Roman" w:cs="Times New Roman" w:hint="eastAsia"/>
        </w:rPr>
        <w:t>of</w:t>
      </w:r>
      <w:r w:rsidR="00DB4EBC" w:rsidRPr="00666A49">
        <w:rPr>
          <w:rFonts w:ascii="Times New Roman" w:hAnsi="Times New Roman" w:cs="Times New Roman"/>
        </w:rPr>
        <w:t xml:space="preserve"> </w:t>
      </w:r>
      <w:r w:rsidR="00713E42" w:rsidRPr="00666A49">
        <w:rPr>
          <w:rFonts w:ascii="Times New Roman" w:hAnsi="Times New Roman" w:cs="Times New Roman" w:hint="eastAsia"/>
        </w:rPr>
        <w:t>their</w:t>
      </w:r>
      <w:r w:rsidR="00DB4EBC" w:rsidRPr="00666A49">
        <w:rPr>
          <w:rFonts w:ascii="Times New Roman" w:hAnsi="Times New Roman" w:cs="Times New Roman"/>
        </w:rPr>
        <w:t xml:space="preserve"> major</w:t>
      </w:r>
      <w:r w:rsidR="000F50FC" w:rsidRPr="00666A49">
        <w:rPr>
          <w:rFonts w:ascii="Times New Roman" w:hAnsi="Times New Roman" w:cs="Times New Roman" w:hint="eastAsia"/>
        </w:rPr>
        <w:t>,</w:t>
      </w:r>
      <w:r w:rsidR="000F50FC" w:rsidRPr="00666A49">
        <w:rPr>
          <w:rFonts w:ascii="Times New Roman" w:hAnsi="Times New Roman" w:cs="Times New Roman"/>
        </w:rPr>
        <w:t xml:space="preserve"> double major</w:t>
      </w:r>
      <w:r w:rsidR="000F50FC" w:rsidRPr="00666A49">
        <w:rPr>
          <w:rFonts w:ascii="Times New Roman" w:hAnsi="Times New Roman" w:cs="Times New Roman" w:hint="eastAsia"/>
        </w:rPr>
        <w:t>,</w:t>
      </w:r>
      <w:r w:rsidR="000F50FC" w:rsidRPr="00666A49">
        <w:rPr>
          <w:rFonts w:ascii="Times New Roman" w:hAnsi="Times New Roman" w:cs="Times New Roman"/>
        </w:rPr>
        <w:t xml:space="preserve"> </w:t>
      </w:r>
      <w:r w:rsidR="00713E42" w:rsidRPr="00666A49">
        <w:rPr>
          <w:rFonts w:ascii="Times New Roman" w:hAnsi="Times New Roman" w:cs="Times New Roman" w:hint="eastAsia"/>
        </w:rPr>
        <w:t>or</w:t>
      </w:r>
      <w:r w:rsidR="000F50FC" w:rsidRPr="00666A49">
        <w:rPr>
          <w:rFonts w:ascii="Times New Roman" w:hAnsi="Times New Roman" w:cs="Times New Roman"/>
        </w:rPr>
        <w:t xml:space="preserve"> minor. </w:t>
      </w:r>
      <w:r w:rsidR="00C80377" w:rsidRPr="00666A49">
        <w:rPr>
          <w:rFonts w:ascii="Times New Roman" w:hAnsi="Times New Roman" w:cs="Times New Roman"/>
        </w:rPr>
        <w:t xml:space="preserve"> </w:t>
      </w:r>
    </w:p>
    <w:p w:rsidR="001B7A68" w:rsidRPr="00666A49" w:rsidRDefault="001B7A68" w:rsidP="00D206D9">
      <w:pPr>
        <w:jc w:val="both"/>
        <w:rPr>
          <w:rFonts w:ascii="Times New Roman" w:hAnsi="Times New Roman" w:cs="Times New Roman"/>
        </w:rPr>
      </w:pPr>
    </w:p>
    <w:p w:rsidR="001B7A68" w:rsidRPr="00666A49" w:rsidRDefault="00C7578B" w:rsidP="00D206D9">
      <w:pPr>
        <w:ind w:leftChars="177" w:left="708" w:hangingChars="118" w:hanging="283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5</w:t>
      </w:r>
      <w:r w:rsidR="001B7A68" w:rsidRPr="00666A49">
        <w:rPr>
          <w:rFonts w:ascii="Times New Roman" w:hAnsi="Times New Roman" w:cs="Times New Roman" w:hint="eastAsia"/>
        </w:rPr>
        <w:t xml:space="preserve">. </w:t>
      </w:r>
      <w:r w:rsidR="005A150D" w:rsidRPr="00666A49">
        <w:rPr>
          <w:rFonts w:ascii="Times New Roman" w:hAnsi="Times New Roman" w:cs="Times New Roman" w:hint="eastAsia"/>
        </w:rPr>
        <w:t xml:space="preserve">Students of this program should take at least 2 credits each </w:t>
      </w:r>
      <w:r w:rsidR="004D0597" w:rsidRPr="00666A49">
        <w:rPr>
          <w:rFonts w:ascii="Times New Roman" w:hAnsi="Times New Roman" w:cs="Times New Roman"/>
        </w:rPr>
        <w:t>semester</w:t>
      </w:r>
      <w:r w:rsidR="005A150D" w:rsidRPr="00666A49">
        <w:rPr>
          <w:rFonts w:ascii="Times New Roman" w:hAnsi="Times New Roman" w:cs="Times New Roman" w:hint="eastAsia"/>
        </w:rPr>
        <w:t xml:space="preserve"> and at least 6 credits each academic year (including </w:t>
      </w:r>
      <w:r w:rsidR="00D95C0D">
        <w:rPr>
          <w:rFonts w:ascii="Times New Roman" w:hAnsi="Times New Roman" w:cs="Times New Roman" w:hint="eastAsia"/>
        </w:rPr>
        <w:t xml:space="preserve">the </w:t>
      </w:r>
      <w:r w:rsidR="005A150D" w:rsidRPr="00666A49">
        <w:rPr>
          <w:rFonts w:ascii="Times New Roman" w:hAnsi="Times New Roman" w:cs="Times New Roman" w:hint="eastAsia"/>
        </w:rPr>
        <w:t xml:space="preserve">summer </w:t>
      </w:r>
      <w:r w:rsidR="000D5823" w:rsidRPr="00666A49">
        <w:rPr>
          <w:rFonts w:ascii="Times New Roman" w:hAnsi="Times New Roman" w:cs="Times New Roman" w:hint="eastAsia"/>
        </w:rPr>
        <w:t>session</w:t>
      </w:r>
      <w:r w:rsidR="005A150D" w:rsidRPr="00666A49">
        <w:rPr>
          <w:rFonts w:ascii="Times New Roman" w:hAnsi="Times New Roman" w:cs="Times New Roman" w:hint="eastAsia"/>
        </w:rPr>
        <w:t xml:space="preserve">). </w:t>
      </w:r>
      <w:r w:rsidR="005A150D" w:rsidRPr="00A3606E">
        <w:rPr>
          <w:rFonts w:ascii="Times New Roman" w:hAnsi="Times New Roman" w:cs="Times New Roman" w:hint="eastAsia"/>
        </w:rPr>
        <w:t xml:space="preserve">Students are recommended to </w:t>
      </w:r>
      <w:r w:rsidR="000D5823" w:rsidRPr="00A3606E">
        <w:rPr>
          <w:rFonts w:ascii="Times New Roman" w:hAnsi="Times New Roman" w:cs="Times New Roman" w:hint="eastAsia"/>
        </w:rPr>
        <w:t>complete</w:t>
      </w:r>
      <w:r w:rsidR="005A150D" w:rsidRPr="00A3606E">
        <w:rPr>
          <w:rFonts w:ascii="Times New Roman" w:hAnsi="Times New Roman" w:cs="Times New Roman" w:hint="eastAsia"/>
        </w:rPr>
        <w:t xml:space="preserve"> </w:t>
      </w:r>
      <w:r w:rsidR="007C6510" w:rsidRPr="00A3606E">
        <w:rPr>
          <w:rFonts w:ascii="Times New Roman" w:hAnsi="Times New Roman" w:cs="Times New Roman" w:hint="eastAsia"/>
        </w:rPr>
        <w:t xml:space="preserve">the four courses of </w:t>
      </w:r>
      <w:r w:rsidR="00A3606E" w:rsidRPr="00A169D4">
        <w:rPr>
          <w:rFonts w:ascii="Times New Roman" w:hAnsi="Times New Roman" w:cs="Times New Roman" w:hint="eastAsia"/>
          <w:i/>
          <w:highlight w:val="yellow"/>
        </w:rPr>
        <w:t xml:space="preserve">Discussion of </w:t>
      </w:r>
      <w:r w:rsidR="00A67024" w:rsidRPr="00A169D4">
        <w:rPr>
          <w:rFonts w:ascii="Times New Roman" w:hAnsi="Times New Roman" w:cs="Times New Roman" w:hint="eastAsia"/>
          <w:i/>
          <w:highlight w:val="yellow"/>
        </w:rPr>
        <w:t>P</w:t>
      </w:r>
      <w:r w:rsidR="005A150D" w:rsidRPr="00A169D4">
        <w:rPr>
          <w:rFonts w:ascii="Times New Roman" w:hAnsi="Times New Roman" w:cs="Times New Roman" w:hint="eastAsia"/>
          <w:i/>
          <w:highlight w:val="yellow"/>
        </w:rPr>
        <w:t>rofessional</w:t>
      </w:r>
      <w:r w:rsidR="00A3606E" w:rsidRPr="00A169D4">
        <w:rPr>
          <w:rFonts w:ascii="Times New Roman" w:hAnsi="Times New Roman" w:cs="Times New Roman" w:hint="eastAsia"/>
          <w:i/>
          <w:highlight w:val="yellow"/>
        </w:rPr>
        <w:t xml:space="preserve"> Topic</w:t>
      </w:r>
      <w:r w:rsidR="00D206D9" w:rsidRPr="00A169D4">
        <w:rPr>
          <w:rFonts w:ascii="Times New Roman" w:hAnsi="Times New Roman" w:cs="Times New Roman" w:hint="eastAsia"/>
          <w:i/>
          <w:highlight w:val="yellow"/>
        </w:rPr>
        <w:t>s</w:t>
      </w:r>
      <w:r w:rsidR="00A3606E" w:rsidRPr="00A169D4">
        <w:rPr>
          <w:rFonts w:ascii="Times New Roman" w:hAnsi="Times New Roman" w:cs="Times New Roman" w:hint="eastAsia"/>
          <w:i/>
          <w:highlight w:val="yellow"/>
        </w:rPr>
        <w:t xml:space="preserve"> in</w:t>
      </w:r>
      <w:r w:rsidR="005A150D" w:rsidRPr="00A169D4">
        <w:rPr>
          <w:rFonts w:ascii="Times New Roman" w:hAnsi="Times New Roman" w:cs="Times New Roman" w:hint="eastAsia"/>
          <w:i/>
          <w:highlight w:val="yellow"/>
        </w:rPr>
        <w:t xml:space="preserve"> </w:t>
      </w:r>
      <w:r w:rsidR="00A3606E" w:rsidRPr="00A169D4">
        <w:rPr>
          <w:rFonts w:ascii="Times New Roman" w:hAnsi="Times New Roman" w:cs="Times New Roman" w:hint="eastAsia"/>
          <w:i/>
          <w:highlight w:val="yellow"/>
        </w:rPr>
        <w:t>English</w:t>
      </w:r>
      <w:r w:rsidR="00DF68C1">
        <w:rPr>
          <w:rFonts w:ascii="Times New Roman" w:hAnsi="Times New Roman" w:cs="Times New Roman"/>
          <w:color w:val="3366FF"/>
        </w:rPr>
        <w:t xml:space="preserve"> </w:t>
      </w:r>
      <w:r w:rsidR="005A150D" w:rsidRPr="00666A49">
        <w:rPr>
          <w:rFonts w:ascii="Times New Roman" w:hAnsi="Times New Roman" w:cs="Times New Roman" w:hint="eastAsia"/>
        </w:rPr>
        <w:t xml:space="preserve">and </w:t>
      </w:r>
      <w:r w:rsidR="00E41290" w:rsidRPr="00666A49">
        <w:rPr>
          <w:rFonts w:ascii="Times New Roman" w:hAnsi="Times New Roman" w:cs="Times New Roman" w:hint="eastAsia"/>
        </w:rPr>
        <w:t>l</w:t>
      </w:r>
      <w:r w:rsidR="005A150D" w:rsidRPr="00666A49">
        <w:rPr>
          <w:rFonts w:ascii="Times New Roman" w:hAnsi="Times New Roman" w:cs="Times New Roman" w:hint="eastAsia"/>
        </w:rPr>
        <w:t xml:space="preserve">anguage courses in the first or second year, and </w:t>
      </w:r>
      <w:r w:rsidR="00E41290" w:rsidRPr="00666A49">
        <w:rPr>
          <w:rFonts w:ascii="Times New Roman" w:hAnsi="Times New Roman" w:cs="Times New Roman" w:hint="eastAsia"/>
        </w:rPr>
        <w:t>complete p</w:t>
      </w:r>
      <w:r w:rsidR="005A150D" w:rsidRPr="00666A49">
        <w:rPr>
          <w:rFonts w:ascii="Times New Roman" w:hAnsi="Times New Roman" w:cs="Times New Roman" w:hint="eastAsia"/>
        </w:rPr>
        <w:t xml:space="preserve">rofessional </w:t>
      </w:r>
      <w:r w:rsidR="000D5823" w:rsidRPr="00666A49">
        <w:rPr>
          <w:rFonts w:ascii="Times New Roman" w:hAnsi="Times New Roman" w:cs="Times New Roman" w:hint="eastAsia"/>
        </w:rPr>
        <w:t xml:space="preserve">English </w:t>
      </w:r>
      <w:r w:rsidR="005A150D" w:rsidRPr="00666A49">
        <w:rPr>
          <w:rFonts w:ascii="Times New Roman" w:hAnsi="Times New Roman" w:cs="Times New Roman" w:hint="eastAsia"/>
        </w:rPr>
        <w:t>courses in the second or third year.</w:t>
      </w:r>
    </w:p>
    <w:p w:rsidR="00C55D98" w:rsidRPr="00666A49" w:rsidRDefault="00C55D98" w:rsidP="00D206D9">
      <w:pPr>
        <w:jc w:val="both"/>
        <w:rPr>
          <w:rFonts w:ascii="Times New Roman" w:hAnsi="Times New Roman" w:cs="Times New Roman"/>
        </w:rPr>
      </w:pPr>
    </w:p>
    <w:p w:rsidR="005A150D" w:rsidRPr="00666A49" w:rsidRDefault="00C7578B" w:rsidP="00D206D9">
      <w:pPr>
        <w:ind w:leftChars="177" w:left="708" w:hangingChars="118" w:hanging="283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6.</w:t>
      </w:r>
      <w:r w:rsidR="005A150D" w:rsidRPr="00666A49">
        <w:rPr>
          <w:rFonts w:ascii="Times New Roman" w:hAnsi="Times New Roman" w:cs="Times New Roman" w:hint="eastAsia"/>
        </w:rPr>
        <w:t xml:space="preserve"> </w:t>
      </w:r>
      <w:r w:rsidR="00134996" w:rsidRPr="00666A49">
        <w:rPr>
          <w:rFonts w:ascii="Times New Roman" w:hAnsi="Times New Roman" w:cs="Times New Roman" w:hint="eastAsia"/>
        </w:rPr>
        <w:t>Students have to pass one of the following English proficiency tests befo</w:t>
      </w:r>
      <w:r w:rsidR="00134996" w:rsidRPr="007E46E9">
        <w:rPr>
          <w:rFonts w:ascii="Times New Roman" w:hAnsi="Times New Roman" w:cs="Times New Roman" w:hint="eastAsia"/>
        </w:rPr>
        <w:t xml:space="preserve">re </w:t>
      </w:r>
      <w:r w:rsidR="000935F4" w:rsidRPr="007E46E9">
        <w:rPr>
          <w:rFonts w:ascii="Times New Roman" w:hAnsi="Times New Roman" w:cs="Times New Roman"/>
        </w:rPr>
        <w:t xml:space="preserve">being </w:t>
      </w:r>
      <w:r w:rsidR="00134996" w:rsidRPr="007E46E9">
        <w:rPr>
          <w:rFonts w:ascii="Times New Roman" w:hAnsi="Times New Roman" w:cs="Times New Roman" w:hint="eastAsia"/>
        </w:rPr>
        <w:t>aw</w:t>
      </w:r>
      <w:r w:rsidR="00134996" w:rsidRPr="000935F4">
        <w:rPr>
          <w:rFonts w:ascii="Times New Roman" w:hAnsi="Times New Roman" w:cs="Times New Roman" w:hint="eastAsia"/>
        </w:rPr>
        <w:t>arded</w:t>
      </w:r>
      <w:r w:rsidR="00134996" w:rsidRPr="00666A49">
        <w:rPr>
          <w:rFonts w:ascii="Times New Roman" w:hAnsi="Times New Roman" w:cs="Times New Roman" w:hint="eastAsia"/>
        </w:rPr>
        <w:t xml:space="preserve"> the certificate</w:t>
      </w:r>
      <w:r w:rsidR="000935F4">
        <w:rPr>
          <w:rFonts w:ascii="Times New Roman" w:hAnsi="Times New Roman" w:cs="Times New Roman"/>
        </w:rPr>
        <w:t xml:space="preserve"> </w:t>
      </w:r>
      <w:r w:rsidR="00134996" w:rsidRPr="00666A49">
        <w:rPr>
          <w:rFonts w:ascii="Times New Roman" w:hAnsi="Times New Roman" w:cs="Times New Roman" w:hint="eastAsia"/>
        </w:rPr>
        <w:t>of this program:</w:t>
      </w:r>
    </w:p>
    <w:p w:rsidR="007636D4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(1)</w:t>
      </w:r>
      <w:r w:rsidR="00134996" w:rsidRPr="00666A49">
        <w:rPr>
          <w:rFonts w:ascii="Times New Roman" w:hAnsi="Times New Roman" w:cs="Times New Roman"/>
        </w:rPr>
        <w:t xml:space="preserve"> </w:t>
      </w:r>
      <w:r w:rsidR="00134996" w:rsidRPr="00666A49">
        <w:rPr>
          <w:rFonts w:ascii="Times New Roman" w:hAnsi="Times New Roman" w:cs="Times New Roman" w:hint="eastAsia"/>
        </w:rPr>
        <w:t xml:space="preserve">TOFEL-CBT 230; </w:t>
      </w:r>
      <w:r w:rsidR="00134996" w:rsidRPr="00666A49">
        <w:rPr>
          <w:rFonts w:ascii="Times New Roman" w:hAnsi="Times New Roman" w:cs="Times New Roman"/>
        </w:rPr>
        <w:t>TOFEL-</w:t>
      </w:r>
      <w:proofErr w:type="spellStart"/>
      <w:r w:rsidR="00134996" w:rsidRPr="00666A49">
        <w:rPr>
          <w:rFonts w:ascii="Times New Roman" w:hAnsi="Times New Roman" w:cs="Times New Roman"/>
        </w:rPr>
        <w:t>iBT</w:t>
      </w:r>
      <w:proofErr w:type="spellEnd"/>
      <w:r w:rsidR="00134996" w:rsidRPr="00666A49">
        <w:rPr>
          <w:rFonts w:ascii="Times New Roman" w:hAnsi="Times New Roman" w:cs="Times New Roman"/>
        </w:rPr>
        <w:t xml:space="preserve"> </w:t>
      </w:r>
      <w:r w:rsidR="00713E42" w:rsidRPr="00666A49">
        <w:rPr>
          <w:rFonts w:ascii="Times New Roman" w:hAnsi="Times New Roman" w:cs="Times New Roman" w:hint="eastAsia"/>
        </w:rPr>
        <w:t>80</w:t>
      </w:r>
    </w:p>
    <w:p w:rsidR="007636D4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(</w:t>
      </w:r>
      <w:r w:rsidR="00134996" w:rsidRPr="00666A49">
        <w:rPr>
          <w:rFonts w:ascii="Times New Roman" w:hAnsi="Times New Roman" w:cs="Times New Roman" w:hint="eastAsia"/>
        </w:rPr>
        <w:t>2</w:t>
      </w:r>
      <w:r w:rsidRPr="00666A49">
        <w:rPr>
          <w:rFonts w:ascii="Times New Roman" w:hAnsi="Times New Roman" w:cs="Times New Roman" w:hint="eastAsia"/>
        </w:rPr>
        <w:t>)</w:t>
      </w:r>
      <w:r w:rsidR="00134996" w:rsidRPr="00666A49">
        <w:rPr>
          <w:rFonts w:ascii="Times New Roman" w:hAnsi="Times New Roman" w:cs="Times New Roman" w:hint="eastAsia"/>
        </w:rPr>
        <w:t xml:space="preserve"> </w:t>
      </w:r>
      <w:r w:rsidR="00134996" w:rsidRPr="00666A49">
        <w:rPr>
          <w:rFonts w:ascii="Times New Roman" w:hAnsi="Times New Roman" w:cs="Times New Roman"/>
        </w:rPr>
        <w:t xml:space="preserve">GEPT </w:t>
      </w:r>
      <w:r w:rsidR="00134996" w:rsidRPr="00666A49">
        <w:rPr>
          <w:rFonts w:ascii="Times New Roman" w:hAnsi="Times New Roman" w:cs="Times New Roman" w:hint="eastAsia"/>
        </w:rPr>
        <w:t xml:space="preserve">High </w:t>
      </w:r>
      <w:r w:rsidR="00134996" w:rsidRPr="00666A49">
        <w:rPr>
          <w:rFonts w:ascii="Times New Roman" w:hAnsi="Times New Roman" w:cs="Times New Roman"/>
        </w:rPr>
        <w:t>Intermediate</w:t>
      </w:r>
      <w:r w:rsidR="00134996" w:rsidRPr="00666A49">
        <w:rPr>
          <w:rFonts w:ascii="Times New Roman" w:hAnsi="Times New Roman" w:cs="Times New Roman" w:hint="eastAsia"/>
        </w:rPr>
        <w:t xml:space="preserve"> </w:t>
      </w:r>
      <w:r w:rsidR="00DC1FD1">
        <w:rPr>
          <w:rFonts w:ascii="Times New Roman" w:hAnsi="Times New Roman" w:cs="Times New Roman" w:hint="eastAsia"/>
        </w:rPr>
        <w:t>Listening</w:t>
      </w:r>
      <w:r w:rsidR="00DC1FD1" w:rsidRPr="007E46E9">
        <w:rPr>
          <w:rFonts w:ascii="Times New Roman" w:hAnsi="Times New Roman" w:cs="Times New Roman" w:hint="eastAsia"/>
        </w:rPr>
        <w:t xml:space="preserve"> </w:t>
      </w:r>
      <w:r w:rsidR="00DC1FD1">
        <w:rPr>
          <w:rFonts w:ascii="Times New Roman" w:hAnsi="Times New Roman" w:cs="Times New Roman" w:hint="eastAsia"/>
        </w:rPr>
        <w:t>and Reading</w:t>
      </w:r>
      <w:r w:rsidR="00DC1FD1" w:rsidRPr="00666A49">
        <w:rPr>
          <w:rFonts w:ascii="Times New Roman" w:hAnsi="Times New Roman" w:cs="Times New Roman"/>
        </w:rPr>
        <w:t xml:space="preserve"> </w:t>
      </w:r>
      <w:r w:rsidR="00134996" w:rsidRPr="00666A49">
        <w:rPr>
          <w:rFonts w:ascii="Times New Roman" w:hAnsi="Times New Roman" w:cs="Times New Roman"/>
        </w:rPr>
        <w:t>Test</w:t>
      </w:r>
    </w:p>
    <w:p w:rsidR="007636D4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 xml:space="preserve">(3) </w:t>
      </w:r>
      <w:r w:rsidR="00134996" w:rsidRPr="00666A49">
        <w:rPr>
          <w:rFonts w:ascii="Times New Roman" w:hAnsi="Times New Roman" w:cs="Times New Roman" w:hint="eastAsia"/>
        </w:rPr>
        <w:t>TOEIC 670</w:t>
      </w:r>
    </w:p>
    <w:p w:rsidR="007636D4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(</w:t>
      </w:r>
      <w:r w:rsidR="00134996" w:rsidRPr="00666A49">
        <w:rPr>
          <w:rFonts w:ascii="Times New Roman" w:hAnsi="Times New Roman" w:cs="Times New Roman" w:hint="eastAsia"/>
        </w:rPr>
        <w:t>4</w:t>
      </w:r>
      <w:r w:rsidRPr="00666A49">
        <w:rPr>
          <w:rFonts w:ascii="Times New Roman" w:hAnsi="Times New Roman" w:cs="Times New Roman" w:hint="eastAsia"/>
        </w:rPr>
        <w:t>)</w:t>
      </w:r>
      <w:r w:rsidR="007636D4" w:rsidRPr="00666A49">
        <w:rPr>
          <w:rFonts w:ascii="Times New Roman" w:hAnsi="Times New Roman" w:cs="Times New Roman" w:hint="eastAsia"/>
        </w:rPr>
        <w:t xml:space="preserve"> IELTS 6.0</w:t>
      </w:r>
    </w:p>
    <w:p w:rsidR="007636D4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(5)</w:t>
      </w:r>
      <w:r w:rsidR="00134996" w:rsidRPr="00666A49">
        <w:rPr>
          <w:rFonts w:ascii="Times New Roman" w:hAnsi="Times New Roman" w:cs="Times New Roman" w:hint="eastAsia"/>
        </w:rPr>
        <w:t xml:space="preserve"> CEF</w:t>
      </w:r>
      <w:r w:rsidR="007D56AD" w:rsidRPr="00666A49">
        <w:rPr>
          <w:rFonts w:ascii="Times New Roman" w:hAnsi="Times New Roman" w:cs="Times New Roman" w:hint="eastAsia"/>
        </w:rPr>
        <w:t>R</w:t>
      </w:r>
      <w:r w:rsidR="00134996" w:rsidRPr="00666A49">
        <w:rPr>
          <w:rFonts w:ascii="Times New Roman" w:hAnsi="Times New Roman" w:cs="Times New Roman" w:hint="eastAsia"/>
        </w:rPr>
        <w:t xml:space="preserve"> (Common </w:t>
      </w:r>
      <w:r w:rsidR="007D56AD" w:rsidRPr="00666A49">
        <w:rPr>
          <w:rFonts w:ascii="Times New Roman" w:hAnsi="Times New Roman" w:cs="Times New Roman" w:hint="eastAsia"/>
        </w:rPr>
        <w:t>European Framework Reference)</w:t>
      </w:r>
      <w:r w:rsidR="00134996" w:rsidRPr="00666A49">
        <w:rPr>
          <w:rFonts w:ascii="Times New Roman" w:hAnsi="Times New Roman" w:cs="Times New Roman" w:hint="eastAsia"/>
        </w:rPr>
        <w:t xml:space="preserve"> B1</w:t>
      </w:r>
      <w:r w:rsidR="007D56AD" w:rsidRPr="00666A49">
        <w:rPr>
          <w:rFonts w:ascii="Times New Roman" w:hAnsi="Times New Roman" w:cs="Times New Roman" w:hint="eastAsia"/>
        </w:rPr>
        <w:t xml:space="preserve"> Threshold</w:t>
      </w:r>
    </w:p>
    <w:p w:rsidR="00134996" w:rsidRPr="00666A49" w:rsidRDefault="00C7578B" w:rsidP="00D206D9">
      <w:pPr>
        <w:ind w:leftChars="295" w:left="1133" w:hangingChars="177" w:hanging="425"/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(6)</w:t>
      </w:r>
      <w:r w:rsidR="00134996" w:rsidRPr="00666A49">
        <w:rPr>
          <w:rFonts w:ascii="Times New Roman" w:hAnsi="Times New Roman" w:cs="Times New Roman" w:hint="eastAsia"/>
        </w:rPr>
        <w:t xml:space="preserve"> </w:t>
      </w:r>
      <w:r w:rsidR="00134996" w:rsidRPr="00666A49">
        <w:rPr>
          <w:rFonts w:ascii="Times New Roman" w:hAnsi="Times New Roman" w:cs="Times New Roman"/>
        </w:rPr>
        <w:t>BULATS ALTE</w:t>
      </w:r>
      <w:r w:rsidR="007D56AD" w:rsidRPr="00666A49">
        <w:rPr>
          <w:rFonts w:ascii="Times New Roman" w:hAnsi="Times New Roman" w:cs="Times New Roman" w:hint="eastAsia"/>
        </w:rPr>
        <w:t xml:space="preserve">: Writing </w:t>
      </w:r>
      <w:r w:rsidR="00713E42" w:rsidRPr="00666A49">
        <w:rPr>
          <w:rFonts w:ascii="Times New Roman" w:hAnsi="Times New Roman" w:cs="Times New Roman" w:hint="eastAsia"/>
        </w:rPr>
        <w:t>or Speaking test Level 2</w:t>
      </w:r>
    </w:p>
    <w:p w:rsidR="007D56AD" w:rsidRPr="00666A49" w:rsidRDefault="007D56AD" w:rsidP="00D206D9">
      <w:pPr>
        <w:jc w:val="both"/>
        <w:rPr>
          <w:rFonts w:ascii="Times New Roman" w:hAnsi="Times New Roman" w:cs="Times New Roman"/>
        </w:rPr>
      </w:pPr>
    </w:p>
    <w:p w:rsidR="007D56AD" w:rsidRPr="00666A49" w:rsidRDefault="00C7578B" w:rsidP="00D206D9">
      <w:pPr>
        <w:jc w:val="both"/>
        <w:rPr>
          <w:rFonts w:ascii="Times New Roman" w:hAnsi="Times New Roman" w:cs="Times New Roman"/>
        </w:rPr>
      </w:pPr>
      <w:r w:rsidRPr="00666A49">
        <w:rPr>
          <w:rFonts w:ascii="Times New Roman" w:hAnsi="Times New Roman" w:cs="Times New Roman" w:hint="eastAsia"/>
        </w:rPr>
        <w:t>IV.</w:t>
      </w:r>
      <w:r w:rsidR="007D56AD" w:rsidRPr="00666A49">
        <w:rPr>
          <w:rFonts w:ascii="Times New Roman" w:hAnsi="Times New Roman" w:cs="Times New Roman" w:hint="eastAsia"/>
        </w:rPr>
        <w:t xml:space="preserve"> </w:t>
      </w:r>
      <w:r w:rsidR="003A26B0" w:rsidRPr="00666A49">
        <w:rPr>
          <w:rFonts w:ascii="Times New Roman" w:hAnsi="Times New Roman" w:cs="Times New Roman" w:hint="eastAsia"/>
        </w:rPr>
        <w:t>For m</w:t>
      </w:r>
      <w:r w:rsidR="004D0597" w:rsidRPr="00666A49">
        <w:rPr>
          <w:rFonts w:ascii="Times New Roman" w:hAnsi="Times New Roman" w:cs="Times New Roman" w:hint="eastAsia"/>
        </w:rPr>
        <w:t xml:space="preserve">atters </w:t>
      </w:r>
      <w:r w:rsidR="003A26B0" w:rsidRPr="00666A49">
        <w:rPr>
          <w:rFonts w:ascii="Times New Roman" w:hAnsi="Times New Roman" w:cs="Times New Roman" w:hint="eastAsia"/>
        </w:rPr>
        <w:t xml:space="preserve">not specifically covered </w:t>
      </w:r>
      <w:r w:rsidR="00772CB9" w:rsidRPr="00666A49">
        <w:rPr>
          <w:rFonts w:ascii="Times New Roman" w:hAnsi="Times New Roman" w:cs="Times New Roman" w:hint="eastAsia"/>
        </w:rPr>
        <w:t xml:space="preserve">herein, </w:t>
      </w:r>
      <w:r w:rsidR="003A26B0" w:rsidRPr="00666A49">
        <w:rPr>
          <w:rFonts w:ascii="Times New Roman" w:hAnsi="Times New Roman" w:cs="Times New Roman" w:hint="eastAsia"/>
        </w:rPr>
        <w:t xml:space="preserve">school </w:t>
      </w:r>
      <w:r w:rsidR="00772CB9" w:rsidRPr="00666A49">
        <w:rPr>
          <w:rFonts w:ascii="Times New Roman" w:hAnsi="Times New Roman" w:cs="Times New Roman" w:hint="eastAsia"/>
        </w:rPr>
        <w:t>rules</w:t>
      </w:r>
      <w:r w:rsidR="00E41290" w:rsidRPr="00666A49">
        <w:rPr>
          <w:rFonts w:ascii="Times New Roman" w:hAnsi="Times New Roman" w:cs="Times New Roman" w:hint="eastAsia"/>
        </w:rPr>
        <w:t xml:space="preserve"> and </w:t>
      </w:r>
      <w:r w:rsidR="00772CB9" w:rsidRPr="00666A49">
        <w:rPr>
          <w:rFonts w:ascii="Times New Roman" w:hAnsi="Times New Roman" w:cs="Times New Roman" w:hint="eastAsia"/>
        </w:rPr>
        <w:t xml:space="preserve">regulations </w:t>
      </w:r>
      <w:r w:rsidR="00E41290" w:rsidRPr="00666A49">
        <w:rPr>
          <w:rFonts w:ascii="Times New Roman" w:hAnsi="Times New Roman" w:cs="Times New Roman" w:hint="eastAsia"/>
        </w:rPr>
        <w:t>w</w:t>
      </w:r>
      <w:r w:rsidR="00E41290" w:rsidRPr="007E46E9">
        <w:rPr>
          <w:rFonts w:ascii="Times New Roman" w:hAnsi="Times New Roman" w:cs="Times New Roman" w:hint="eastAsia"/>
        </w:rPr>
        <w:t xml:space="preserve">ill </w:t>
      </w:r>
      <w:r w:rsidR="007E46E9" w:rsidRPr="007E46E9">
        <w:rPr>
          <w:rFonts w:ascii="Times New Roman" w:hAnsi="Times New Roman" w:cs="Times New Roman"/>
        </w:rPr>
        <w:t>apply</w:t>
      </w:r>
      <w:r w:rsidR="003A26B0" w:rsidRPr="007E46E9">
        <w:rPr>
          <w:rFonts w:ascii="Times New Roman" w:hAnsi="Times New Roman" w:cs="Times New Roman" w:hint="eastAsia"/>
        </w:rPr>
        <w:t xml:space="preserve">. </w:t>
      </w:r>
      <w:r w:rsidR="003A26B0" w:rsidRPr="00666A49">
        <w:rPr>
          <w:rFonts w:ascii="Times New Roman" w:hAnsi="Times New Roman" w:cs="Times New Roman" w:hint="eastAsia"/>
        </w:rPr>
        <w:t xml:space="preserve"> </w:t>
      </w:r>
    </w:p>
    <w:sectPr w:rsidR="007D56AD" w:rsidRPr="00666A49" w:rsidSect="007636D4">
      <w:footerReference w:type="default" r:id="rId10"/>
      <w:pgSz w:w="11906" w:h="16838"/>
      <w:pgMar w:top="1440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6C2" w:rsidRDefault="005666C2" w:rsidP="00F70310">
      <w:r>
        <w:separator/>
      </w:r>
    </w:p>
  </w:endnote>
  <w:endnote w:type="continuationSeparator" w:id="0">
    <w:p w:rsidR="005666C2" w:rsidRDefault="005666C2" w:rsidP="00F7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66096"/>
      <w:docPartObj>
        <w:docPartGallery w:val="Page Numbers (Bottom of Page)"/>
        <w:docPartUnique/>
      </w:docPartObj>
    </w:sdtPr>
    <w:sdtEndPr/>
    <w:sdtContent>
      <w:p w:rsidR="00F70310" w:rsidRDefault="006B2454">
        <w:pPr>
          <w:pStyle w:val="a6"/>
          <w:jc w:val="center"/>
        </w:pPr>
        <w:r>
          <w:fldChar w:fldCharType="begin"/>
        </w:r>
        <w:r w:rsidR="00F70310">
          <w:instrText>PAGE   \* MERGEFORMAT</w:instrText>
        </w:r>
        <w:r>
          <w:fldChar w:fldCharType="separate"/>
        </w:r>
        <w:r w:rsidR="00F56837" w:rsidRPr="00F56837">
          <w:rPr>
            <w:noProof/>
            <w:lang w:val="zh-TW"/>
          </w:rPr>
          <w:t>1</w:t>
        </w:r>
        <w:r>
          <w:fldChar w:fldCharType="end"/>
        </w:r>
      </w:p>
    </w:sdtContent>
  </w:sdt>
  <w:p w:rsidR="00F70310" w:rsidRDefault="00F703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6C2" w:rsidRDefault="005666C2" w:rsidP="00F70310">
      <w:r>
        <w:separator/>
      </w:r>
    </w:p>
  </w:footnote>
  <w:footnote w:type="continuationSeparator" w:id="0">
    <w:p w:rsidR="005666C2" w:rsidRDefault="005666C2" w:rsidP="00F7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757F"/>
    <w:multiLevelType w:val="hybridMultilevel"/>
    <w:tmpl w:val="AF7E1CBE"/>
    <w:lvl w:ilvl="0" w:tplc="7A046846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FB"/>
    <w:rsid w:val="00034CC7"/>
    <w:rsid w:val="000935F4"/>
    <w:rsid w:val="00097C6E"/>
    <w:rsid w:val="000A41BE"/>
    <w:rsid w:val="000B32DB"/>
    <w:rsid w:val="000D5823"/>
    <w:rsid w:val="000F50FC"/>
    <w:rsid w:val="00127476"/>
    <w:rsid w:val="00134996"/>
    <w:rsid w:val="00160F5D"/>
    <w:rsid w:val="001862EF"/>
    <w:rsid w:val="001B7A68"/>
    <w:rsid w:val="001E46ED"/>
    <w:rsid w:val="002263F9"/>
    <w:rsid w:val="0027779F"/>
    <w:rsid w:val="002A441A"/>
    <w:rsid w:val="002A75F0"/>
    <w:rsid w:val="002B105B"/>
    <w:rsid w:val="002C1B9C"/>
    <w:rsid w:val="003A26B0"/>
    <w:rsid w:val="003D6053"/>
    <w:rsid w:val="004040FB"/>
    <w:rsid w:val="004133DB"/>
    <w:rsid w:val="004164B4"/>
    <w:rsid w:val="00427C7B"/>
    <w:rsid w:val="0044749B"/>
    <w:rsid w:val="004603FA"/>
    <w:rsid w:val="00480F31"/>
    <w:rsid w:val="004D0597"/>
    <w:rsid w:val="005666C2"/>
    <w:rsid w:val="0057795A"/>
    <w:rsid w:val="005A150D"/>
    <w:rsid w:val="006029FB"/>
    <w:rsid w:val="00666A49"/>
    <w:rsid w:val="006B0D80"/>
    <w:rsid w:val="006B2454"/>
    <w:rsid w:val="006B491D"/>
    <w:rsid w:val="006C585C"/>
    <w:rsid w:val="00713E42"/>
    <w:rsid w:val="007636D4"/>
    <w:rsid w:val="00772CB9"/>
    <w:rsid w:val="007C6510"/>
    <w:rsid w:val="007D56AD"/>
    <w:rsid w:val="007E46E9"/>
    <w:rsid w:val="007F100D"/>
    <w:rsid w:val="00803DA0"/>
    <w:rsid w:val="00810787"/>
    <w:rsid w:val="008566A5"/>
    <w:rsid w:val="008625AC"/>
    <w:rsid w:val="0089766F"/>
    <w:rsid w:val="008C605A"/>
    <w:rsid w:val="008F6024"/>
    <w:rsid w:val="009114C5"/>
    <w:rsid w:val="009C4C3F"/>
    <w:rsid w:val="00A169D4"/>
    <w:rsid w:val="00A3606E"/>
    <w:rsid w:val="00A67024"/>
    <w:rsid w:val="00AC3766"/>
    <w:rsid w:val="00B0681A"/>
    <w:rsid w:val="00B266C6"/>
    <w:rsid w:val="00B32FFD"/>
    <w:rsid w:val="00B7299F"/>
    <w:rsid w:val="00B816AC"/>
    <w:rsid w:val="00BB26FF"/>
    <w:rsid w:val="00BC1685"/>
    <w:rsid w:val="00BC31DB"/>
    <w:rsid w:val="00C248E2"/>
    <w:rsid w:val="00C55D98"/>
    <w:rsid w:val="00C571AB"/>
    <w:rsid w:val="00C7578B"/>
    <w:rsid w:val="00C80377"/>
    <w:rsid w:val="00D04125"/>
    <w:rsid w:val="00D206D9"/>
    <w:rsid w:val="00D20C8D"/>
    <w:rsid w:val="00D95C0D"/>
    <w:rsid w:val="00DB310B"/>
    <w:rsid w:val="00DB4EBC"/>
    <w:rsid w:val="00DC1FD1"/>
    <w:rsid w:val="00DE258F"/>
    <w:rsid w:val="00DF68C1"/>
    <w:rsid w:val="00E41290"/>
    <w:rsid w:val="00E42AAC"/>
    <w:rsid w:val="00ED5837"/>
    <w:rsid w:val="00F56837"/>
    <w:rsid w:val="00F70310"/>
    <w:rsid w:val="00F94B2D"/>
    <w:rsid w:val="00FA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03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3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31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6702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6702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8037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7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03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0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0310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A6702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A6702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fl.fju.edu.tw/page.jsp?menuID=6&amp;labelID=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E71D7-0766-40E7-A3F7-98D8932E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</dc:creator>
  <cp:lastModifiedBy>fju</cp:lastModifiedBy>
  <cp:revision>12</cp:revision>
  <dcterms:created xsi:type="dcterms:W3CDTF">2016-12-02T03:36:00Z</dcterms:created>
  <dcterms:modified xsi:type="dcterms:W3CDTF">2017-06-08T07:13:00Z</dcterms:modified>
</cp:coreProperties>
</file>